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84b4" w14:textId="fdc8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604 Қыркеңсе ауылдық округінің "2021-2023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88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"Қыркеңсе ауылдық округінің 2021-2023 жылдарға арналған бюджеті туралы" (Нормативтік құқықтық актілердің мемлекеттік тіркеу тізілімінде 8095 нөмірімен тіркелген) шешіміне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Қыркеңсе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93 291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90 567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94 560,4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-1 269,4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1 269,4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1 269,4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