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5cc2" w14:textId="4bf5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2021-2023 жылдарға арналған бюджеті туралы" Жаңақорған аудандық мәслихатының 2020 жылғы 30 желтоқсандағы №587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2021 жылғы 08 қаңтарда №8096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71 142,0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63 270,0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71 989,4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847,4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