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cf36" w14:textId="cccc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596 "Келінтөбе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10 желтоқсандағы № 130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"Келінтөбе ауылдық округінің 2021-2023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596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8124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Келінтөбе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101 622,9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95 703,9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104 949,5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3 326,6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3 326,6 мың теңге;";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хатшыcы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Келінтөбе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