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ca9ca" w14:textId="e7ca9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Жаңақорған аудандық мәслихатының 2020 жылғы 30 желтоқсандағы № 605 "Манап ауылдық округінің 2021-2023 жылдарға арналған бюджеті туралы" шешіміне өзгерістер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2021 жылғы 10 желтоқсандағы № 140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Жаңақорған аудандық мәслихатының "Манап ауылдық округінің 2021-2023 жылдарға арналған бюджеті туралы" 2020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605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8127 нөмірімен тіркелген)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Манап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88 347,8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1 116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87 189,8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88 758,7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–410,0 мың теңге;";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жазылсын.".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хатшыcы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№605 шешіміне 1 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Манап ауылдық округінің 2021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87 189,8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88 758,7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салысындағы өзгеде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бар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