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c05e" w14:textId="98bc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"Жайылымдарды геоботаникалық зерттеп-қарау негізінде Жаңақорған ауданы бойынша жайылым айналымдарының схемасын бекіту туралы" Жаңақорған ауданы әкімдігінің 2017 жылғы 16 қарашадағы № 372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2021 жылғы 2 желтоқсандағы № 525 қаулысы. Күші жойылды - Қызылорда облысы Жаңақорған ауданы әкімдігінің 2023 жылғы 20 наурыздағы № 116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ауданы әкімдігінің 20.03.2023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"Жайылымдарды геоботаникалық зерттеп - қарау негізінде Жаңақорған ауданы бойынша жайылым айналымдарының схемасын бекіту туралы" Жаңақорған ауданы әкімдігінің 2017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6048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"Жаңақорған ауданының ауыл шаруашылығы бөлімі" коммуналдық мемлекеттік мекемесі осы қаулыдан туындайтын шараларды қабылдасын";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Бесарық ауылдық округі" деген сөздер "13 Жаманбай батыр ауылдық округі" деген сөздермен өзгертілсін.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Жаңақорған ауданы әкімінің осы салаға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Рүстемов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