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0910" w14:textId="8ad0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ауылдық округінің 2021 – 2023 жылдарға арналған бюджеті туралы" Сырдария аудандық мәслихатының 2020 жылғы 31 желтоқсандағы № 473 шешіміне өзгерістер енгізу туралы" Сырдария аудандық мәслихатының 2021 жылғы 28 қыркүйектегі № 57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57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"Аманкелді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8068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Аманкелді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81381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77099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85019,6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-3638,6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3638,6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3638,6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№473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