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ebd9" w14:textId="e09e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Сәкен Сейфуллин ауылдық округінің 2021-2023 жылдарға арналған бюджеті туралы" Сырдария аудандық мәслихатының 2020 жылғы 31 желтоқсандағы № 480 шешіміне өзгерістер енгізу туралы" Сырдария аудандық мәслихатының 2021 жылғы 17 қарашадағы № 90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"Сәкен Сейфуллин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8064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Сәкен Сейфуллин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57788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–1247,3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1714,7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1 -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опреациялар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