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1dbb" w14:textId="4561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"Бестам ауылдық округінің 2021-2023 жылдарға арналған бюджеті туралы" № 65/6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"Бестам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8037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Бестам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44 983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42 524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46 776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-1 793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1 793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1 793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65/6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