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c76" w14:textId="d06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81 653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91 175,9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-3 392,9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3 392,9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Бәйтерек ауылдық округ бюджетіне берілетін бюджеттік субвенциялар көлемі 40 850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