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33a3" w14:textId="f293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 65/15 "Тұран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9/17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"Тұран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№8032 болып тіркелген) Қызылорда облысы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Тұран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64 713,0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2 243,0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62 470,0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68 733,0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-4 020,4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4 020,4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4 020,4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кезектен тыс 9-сессиясының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