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f743" w14:textId="e12f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Бәйтерек ауылдық округінің жергілікті қоғамдастық жиналысының Регламентін бекіту туралы" № 24/8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14/33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Бәйтерек ауылдық округінің жергілікті қоғамдастық жиналысының Регламентін бекіту туралы" </w:t>
      </w:r>
      <w:r>
        <w:rPr>
          <w:rFonts w:ascii="Times New Roman"/>
          <w:b w:val="false"/>
          <w:i w:val="false"/>
          <w:color w:val="000000"/>
          <w:sz w:val="28"/>
        </w:rPr>
        <w:t>№ 24/8</w:t>
      </w:r>
      <w:r>
        <w:rPr>
          <w:rFonts w:ascii="Times New Roman"/>
          <w:b w:val="false"/>
          <w:i w:val="false"/>
          <w:color w:val="000000"/>
          <w:sz w:val="28"/>
        </w:rPr>
        <w:t xml:space="preserve"> (Нормативтік құқықтық актілердің мемлекеттік тіркеу тізілімінде № 6327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4" w:id="1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1"/>
    <w:bookmarkStart w:name="z17"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2"/>
    <w:bookmarkStart w:name="z18" w:id="13"/>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3"/>
    <w:bookmarkStart w:name="z19" w:id="1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4"/>
    <w:bookmarkStart w:name="z20" w:id="15"/>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
    <w:bookmarkStart w:name="z22" w:id="17"/>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7"/>
    <w:bookmarkStart w:name="z23" w:id="18"/>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8"/>
    <w:bookmarkStart w:name="z24" w:id="19"/>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9"/>
    <w:bookmarkStart w:name="z25" w:id="20"/>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1"/>
    <w:bookmarkStart w:name="z27" w:id="22"/>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2"/>
    <w:bookmarkStart w:name="z28" w:id="2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3"/>
    <w:bookmarkStart w:name="z29" w:id="2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
    <w:bookmarkStart w:name="z30" w:id="25"/>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5"/>
    <w:bookmarkStart w:name="z31" w:id="26"/>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6"/>
    <w:bookmarkStart w:name="z32" w:id="2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4" w:id="2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9"/>
    <w:bookmarkStart w:name="z37"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1"/>
    <w:bookmarkStart w:name="z40" w:id="3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2"/>
    <w:bookmarkStart w:name="z41" w:id="33"/>
    <w:p>
      <w:pPr>
        <w:spacing w:after="0"/>
        <w:ind w:left="0"/>
        <w:jc w:val="both"/>
      </w:pPr>
      <w:r>
        <w:rPr>
          <w:rFonts w:ascii="Times New Roman"/>
          <w:b w:val="false"/>
          <w:i w:val="false"/>
          <w:color w:val="000000"/>
          <w:sz w:val="28"/>
        </w:rPr>
        <w:t>
      Жиналыстың шешімі хаттамамен ресімделеді, онда:</w:t>
      </w:r>
    </w:p>
    <w:bookmarkEnd w:id="33"/>
    <w:bookmarkStart w:name="z42" w:id="34"/>
    <w:p>
      <w:pPr>
        <w:spacing w:after="0"/>
        <w:ind w:left="0"/>
        <w:jc w:val="both"/>
      </w:pPr>
      <w:r>
        <w:rPr>
          <w:rFonts w:ascii="Times New Roman"/>
          <w:b w:val="false"/>
          <w:i w:val="false"/>
          <w:color w:val="000000"/>
          <w:sz w:val="28"/>
        </w:rPr>
        <w:t>
      1) жиналыстың өткізілетін күні мен орны;</w:t>
      </w:r>
    </w:p>
    <w:bookmarkEnd w:id="34"/>
    <w:bookmarkStart w:name="z43" w:id="35"/>
    <w:p>
      <w:pPr>
        <w:spacing w:after="0"/>
        <w:ind w:left="0"/>
        <w:jc w:val="both"/>
      </w:pPr>
      <w:r>
        <w:rPr>
          <w:rFonts w:ascii="Times New Roman"/>
          <w:b w:val="false"/>
          <w:i w:val="false"/>
          <w:color w:val="000000"/>
          <w:sz w:val="28"/>
        </w:rPr>
        <w:t>
      2) жиналыс мүшелерінің саны және тізімі;</w:t>
      </w:r>
    </w:p>
    <w:bookmarkEnd w:id="35"/>
    <w:bookmarkStart w:name="z44" w:id="3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6"/>
    <w:bookmarkStart w:name="z45" w:id="3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7"/>
    <w:bookmarkStart w:name="z46" w:id="3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8"/>
    <w:bookmarkStart w:name="z47" w:id="3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w:t>
      </w:r>
    </w:p>
    <w:bookmarkEnd w:id="39"/>
    <w:bookmarkStart w:name="z48" w:id="40"/>
    <w:p>
      <w:pPr>
        <w:spacing w:after="0"/>
        <w:ind w:left="0"/>
        <w:jc w:val="both"/>
      </w:pPr>
      <w:r>
        <w:rPr>
          <w:rFonts w:ascii="Times New Roman"/>
          <w:b w:val="false"/>
          <w:i w:val="false"/>
          <w:color w:val="000000"/>
          <w:sz w:val="28"/>
        </w:rPr>
        <w:t>
      жағдайларды қоспағанда, жиналыс өткізілген күннен бастап екі жұмыс күні ішінде ауылдық округ әкіміне беріледі.</w:t>
      </w:r>
    </w:p>
    <w:bookmarkEnd w:id="40"/>
    <w:bookmarkStart w:name="z49" w:id="41"/>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1" w:id="4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2"/>
    <w:bookmarkStart w:name="z52" w:id="4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3"/>
    <w:bookmarkStart w:name="z53" w:id="4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4"/>
    <w:bookmarkStart w:name="z54" w:id="45"/>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5"/>
    <w:bookmarkStart w:name="z55" w:id="46"/>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6"/>
    <w:bookmarkStart w:name="z56" w:id="4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