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4237" w14:textId="7864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Кендірлі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2021 жылғы 30 желтоқсандағы № 14/116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2022 – 2024 жылдарға арналған Кендірлі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277 863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39 492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238 371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277 932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69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пайлалану)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Маңғыстау облысы Жаңаөзен қалалық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21/183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Кендірлі ауылының бюджетіне қалалық бюджеттен 215 210 мың теңге сомасында субвенция бөлінгені ескерілсін.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Маңғыстау облысы Жаңаөзен қалалық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21/183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Кендірлі ауылының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Уйсенов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желтоқсан 2021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 шешіміне 1 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Кендірлі ауылының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Маңғыстау облысы Жаңаөзен қалалық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21/183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 шешіміне 2 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Кендірлі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105 908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 шешіміне 3 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Кендірлі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108 138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