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6c73" w14:textId="86a6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2021 жылғы 26 қаңтардағы № 2/15 "2021 - 2023 жылдарға арналған Есет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26 қазандағы № 12/110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Есет ауылының бюджеті туралы" Бейнеу аудандық мәслихатының 2021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4449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Есет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23 333,0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527,0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22 806,0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24 587,0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-1 254,0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1 254,0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1 254,0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2021 жылға арналған Есет ауылының бюджетіне 22 806,0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 шешіміне 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Есет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