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6886c" w14:textId="08688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учаскелеріне 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әкімдігінің 2021 жылғы 14 қазандағы № 2214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2003 жылғы 20 маусымдағы Қазақстан Республикасы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4-тармағына,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>, жер комиссиясының 2021 жылғы 8 шілдедегі № 785 қорытындысына сәйкес Қостанай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"IBSgroup", "Люкс 2016", "МеталлИнвестАтырау", "Производственно-коммерческая фирма "Фабий" жауапкершілігі шектеулі серіктестіктеріне, Муратхан Айсенович Исенбаевқа, Лидия Андреевна Златковскаяға, Александр Евгеньевич Целоусовқа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объектілер бойынша коммуналдық, инженерлік, электр және басқа да желілер мен тораптарды жүргізу және пайдалану мақсатында жер учаскелеріне қауымдық сервитут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Қостанай қаласы әкімінің жетекшілік ететін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14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2214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"IBSgroup", "Люкс 2016", "МеталлИнвестАтырау", "Производственно-коммерческая фирма "Фабий" жауапкершілігі шектеулі серіктестіктеріне, Муратхан Айсенович Исенбаевтың, Лидия Андреевна Златковскаяның, Александр Евгеньевич Целоусовтың қауымдық сервитут белгіленетін жер учаскелерінің тізбесі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Су құбыры мен кәріздің коммуналдық және инженерлік жеткізу желілерін жобалау және төсеу үшін, Қостанай қаласы, Карбышев көшесі - Челябинская көшесі шекарасында мекенжайы бойынша орналасқан жалпы алаңы 0,0462 гектар;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Су құбыры мен кәріздің коммуналдық және инженерлік жеткізу желілерін жобалау және төсеу үшін, Қостанай қаласы, Карбышев көшесі - Челябинская көшесі шекарасында мекенжайы бойынша орналасқан жалпы алаңы 0,0681 гектар;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Су құбыры мен кәріздің коммуналдық және инженерлік жеткізу желілерін жобалау және төсеу үшін, Қостанай қаласы, Карбышев көшесі - Челябинская көшесі шекарасында мекенжайы бойынша орналасқан жалпы алаңы 0,1359 гектар;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Су құбыры мен кәріздің коммуналдық және инженерлік жеткізу желілерін жобалау және төсеу үшін, Қостанай қаласы, Карбышев көшесі - Челябинская көшесі шекарасында мекенжайы бойынша орналасқан жалпы алаңы 0,1636 гектар;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Су құбыры мен кәріздің коммуналдық және инженерлік жеткізу желілерін жобалау және төсеу үшін, Қостанай қаласы, Карбышев көшесі - Челябинская көшесі шекарасында мекенжайы бойынша орналасқан жалпы алаңы 0,4050 гектар;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Су құбыры мен кәріздің коммуналдық және инженерлік жеткізу желілерін жобалау және төсеу үшін, Қостанай қаласы, Карбышев көшесі - Челябинская көшесі шекарасында мекенжайы бойынша орналасқан жалпы алаңы 0,0233 гектар.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