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4623" w14:textId="59c4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15 желтоқсандағы № 2756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5 қарашадағы № 802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Жеке кәсіпкер Испай Евсеич Айткужиновке құрылыс орнынан ортақ пайдалану аумағына ауыстыруға байланысты, қолданыстағы газ құбырын қайта жаңарту үшін Қостанай қаласы, Бородин көшесі, 109, 113, 115, 117, 111, Пушкин көшесі, 188 А, 196 А, 192, 1, 2 пәтер, 194, 196, 196 А мекенжайы бойынша орналасқан жалпы алаңы 0,0631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