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1644" w14:textId="c861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5 қаңтардағы № 427 "Амангелді ауданы ауылының, ауылдық округтерінің 2021 – 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22 қарашадағы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2021 - 2023 жылдарға арналған бюджеттері туралы" 2021 жылғы 5 қаңтардағы № 427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2021 - 2023 жылдарға арналған бюджеті тиісінше 1, 2 және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69 148,0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13 461,0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55 264,0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- 77 958,5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- 8 810,0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8 810,5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2021 - 2023 жылдарға арналған бюджеті тиісінше 4, 5 және 6- қосымшаларға сәйкес, оның ішінде 2021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33 707,3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4 984,0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28 723,3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34 688,3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- 981,0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981,0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2021-2023 жылдарға арналған бюджеті тиісінше 7, 8 және 9 - қосымшаларға сәйкес, оның ішінде 2021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15 142,7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595,8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14 533,9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15 339,7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197,0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2021-2023 жылдарға арналған бюджеті тиісінше 10, 11 және 12 - қосымшаларға сәйкес, оның ішінде 2021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15 598,0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393,0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15 174,0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15 840,0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242,0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2021-2023 жылдарға арналған бюджеті тиісінше 16, 17 және 18 - қосымшаларға сәйкес, оның ішінде 2021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20 096,1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1 114,1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18 946,0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20 856,1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- 760,0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760,0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2021 - 2023 жылдарға арналған бюджеті тиісінше 19, 20 және 21 - қосымшаларға сәйкес, оның ішінде 2021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15 214,0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602,0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14 612,0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15 326,0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112,0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2021-2023 жылдарға арналған бюджеті тиісінше 22, 23 және 24 - қосымшаларға сәйкес, оның ішінде 2021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20 434,4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2 564,0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17 670,4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21 598,4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- 1164,0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1164,0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2021 - 2023 жылдарға арналған бюджеті тиісінше 25, 26 және 27 - қосымшаларға сәйкес, оның ішінде 2021 жылға мынадай көлемдерде бекітілсін: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19 375,0 мың теңге, оның iшiнде: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3 114,0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16 213,0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21 100,0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- 1 725,0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1 725,0 мың теңге.";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Үштоғай ауылдық округінің 2021 - 2023 жылдарға арналған бюджеті тиісінше 28, 29 және 30 - қосымшаларға сәйкес, оның ішінде 2021 жылға мынадай көлемдерде бекітілсін: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15 086,2 мың теңге, оның iшiнде: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734,0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14 352,2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15 235,3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- 149,1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149,1 мың теңге.".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2021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2021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2021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2021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2021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2021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2021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2021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2021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