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c41c" w14:textId="f99c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2021 жылғы 24 желтоқсандағы № 90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Жітіқара аудандық мәслихаты ШЕШТI:</w:t>
      </w:r>
    </w:p>
    <w:bookmarkEnd w:id="0"/>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алу немесе салу үшін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