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d9d2" w14:textId="893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26 қарашадағы № 265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"Джаркульское" жауапкершілігі шектеулі серіктестігіне пайдалы қазбаларды барлау операцияларын жүргізу үшін Жітіқара ауданының аумағында орналасқан жалпы алаңы 149,4342 гектар жер учаскелеріне 2025 жылғы 21 желтоқсанға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қол қойылған күннен бастап күнтізбелік жиырма күн ішінде оның "Қазақстан Республикасының Заңнама және құқықтық ақпарат институты" шаруашылық жүргізу құқығындағы республикалық мемлекеттік кәсіпорнына;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құрылтай құжатының тіркеуші орган Жітіқара ауданының Әділет басқармасына тіркеуге жіберілуін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