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3ad8" w14:textId="0e23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2021 жылғы 14 желтоқсандағы № 150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Науырзым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"Қостанай облысы Науырзым ауданы әкімінің аппараты"мемлекеттік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Науырзым ауданы әкімдігінің 09.08.2023 </w:t>
      </w:r>
      <w:r>
        <w:rPr>
          <w:rFonts w:ascii="Times New Roman"/>
          <w:b w:val="false"/>
          <w:i w:val="false"/>
          <w:color w:val="ff0000"/>
          <w:sz w:val="28"/>
        </w:rPr>
        <w:t>№ 73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"Қостанай облысы Науырзым ауданы әкімінің аппараты" мемлекеттік мекемесі (бұдан әрі - Науырзым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Науырзым ауданы әкімі аппаратының ведомстволары жоқ.</w:t>
      </w:r>
    </w:p>
    <w:bookmarkEnd w:id="11"/>
    <w:bookmarkStart w:name="z26" w:id="12"/>
    <w:p>
      <w:pPr>
        <w:spacing w:after="0"/>
        <w:ind w:left="0"/>
        <w:jc w:val="both"/>
      </w:pPr>
      <w:r>
        <w:rPr>
          <w:rFonts w:ascii="Times New Roman"/>
          <w:b w:val="false"/>
          <w:i w:val="false"/>
          <w:color w:val="000000"/>
          <w:sz w:val="28"/>
        </w:rPr>
        <w:t xml:space="preserve">
      3. Науырзым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7" w:id="13"/>
    <w:p>
      <w:pPr>
        <w:spacing w:after="0"/>
        <w:ind w:left="0"/>
        <w:jc w:val="both"/>
      </w:pPr>
      <w:r>
        <w:rPr>
          <w:rFonts w:ascii="Times New Roman"/>
          <w:b w:val="false"/>
          <w:i w:val="false"/>
          <w:color w:val="000000"/>
          <w:sz w:val="28"/>
        </w:rPr>
        <w:t>
      4. Науырзым ауданы әкімінің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8" w:id="14"/>
    <w:p>
      <w:pPr>
        <w:spacing w:after="0"/>
        <w:ind w:left="0"/>
        <w:jc w:val="both"/>
      </w:pPr>
      <w:r>
        <w:rPr>
          <w:rFonts w:ascii="Times New Roman"/>
          <w:b w:val="false"/>
          <w:i w:val="false"/>
          <w:color w:val="000000"/>
          <w:sz w:val="28"/>
        </w:rPr>
        <w:t>
      5. Науырзым ауданы әкімінің аппараты азаматтық-құқықтық қатынастарды өз атынан жасайды.</w:t>
      </w:r>
    </w:p>
    <w:bookmarkEnd w:id="14"/>
    <w:bookmarkStart w:name="z29" w:id="15"/>
    <w:p>
      <w:pPr>
        <w:spacing w:after="0"/>
        <w:ind w:left="0"/>
        <w:jc w:val="both"/>
      </w:pPr>
      <w:r>
        <w:rPr>
          <w:rFonts w:ascii="Times New Roman"/>
          <w:b w:val="false"/>
          <w:i w:val="false"/>
          <w:color w:val="000000"/>
          <w:sz w:val="28"/>
        </w:rPr>
        <w:t>
      6. Науырзым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30" w:id="16"/>
    <w:p>
      <w:pPr>
        <w:spacing w:after="0"/>
        <w:ind w:left="0"/>
        <w:jc w:val="both"/>
      </w:pPr>
      <w:r>
        <w:rPr>
          <w:rFonts w:ascii="Times New Roman"/>
          <w:b w:val="false"/>
          <w:i w:val="false"/>
          <w:color w:val="000000"/>
          <w:sz w:val="28"/>
        </w:rPr>
        <w:t>
      7. Науырзым ауданы әкімінің аппараты өз құзыретінің мәселелері бойынша заңнамада белгіленген тәртіппен "Науырзым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31" w:id="17"/>
    <w:p>
      <w:pPr>
        <w:spacing w:after="0"/>
        <w:ind w:left="0"/>
        <w:jc w:val="both"/>
      </w:pPr>
      <w:r>
        <w:rPr>
          <w:rFonts w:ascii="Times New Roman"/>
          <w:b w:val="false"/>
          <w:i w:val="false"/>
          <w:color w:val="000000"/>
          <w:sz w:val="28"/>
        </w:rPr>
        <w:t>
      8. "Науырзым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32" w:id="18"/>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Шақшақ Жәнібек көшесі, 1.</w:t>
      </w:r>
    </w:p>
    <w:bookmarkEnd w:id="18"/>
    <w:bookmarkStart w:name="z33"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Науырзым ауданы әкімі аппаратының құрылтай құжаты болып табылады.</w:t>
      </w:r>
    </w:p>
    <w:bookmarkEnd w:id="19"/>
    <w:bookmarkStart w:name="z34" w:id="20"/>
    <w:p>
      <w:pPr>
        <w:spacing w:after="0"/>
        <w:ind w:left="0"/>
        <w:jc w:val="both"/>
      </w:pPr>
      <w:r>
        <w:rPr>
          <w:rFonts w:ascii="Times New Roman"/>
          <w:b w:val="false"/>
          <w:i w:val="false"/>
          <w:color w:val="000000"/>
          <w:sz w:val="28"/>
        </w:rPr>
        <w:t>
      11. Науырзым ауданы әкімі аппаратының қызметін қаржыландыру Қазақстан Республикасының заңнамасына сәйкес жергілікті бюджеттен жүзеге асырылады.</w:t>
      </w:r>
    </w:p>
    <w:bookmarkEnd w:id="20"/>
    <w:bookmarkStart w:name="z35" w:id="21"/>
    <w:p>
      <w:pPr>
        <w:spacing w:after="0"/>
        <w:ind w:left="0"/>
        <w:jc w:val="both"/>
      </w:pPr>
      <w:r>
        <w:rPr>
          <w:rFonts w:ascii="Times New Roman"/>
          <w:b w:val="false"/>
          <w:i w:val="false"/>
          <w:color w:val="000000"/>
          <w:sz w:val="28"/>
        </w:rPr>
        <w:t>
      12. Науырзым ауданы әкімінің аппаратына кәсіпкерлік субъектілерімен "Науырзым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1"/>
    <w:bookmarkStart w:name="z36" w:id="22"/>
    <w:p>
      <w:pPr>
        <w:spacing w:after="0"/>
        <w:ind w:left="0"/>
        <w:jc w:val="both"/>
      </w:pPr>
      <w:r>
        <w:rPr>
          <w:rFonts w:ascii="Times New Roman"/>
          <w:b w:val="false"/>
          <w:i w:val="false"/>
          <w:color w:val="000000"/>
          <w:sz w:val="28"/>
        </w:rPr>
        <w:t>
      Егер Науырзым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7"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8" w:id="24"/>
    <w:p>
      <w:pPr>
        <w:spacing w:after="0"/>
        <w:ind w:left="0"/>
        <w:jc w:val="both"/>
      </w:pPr>
      <w:r>
        <w:rPr>
          <w:rFonts w:ascii="Times New Roman"/>
          <w:b w:val="false"/>
          <w:i w:val="false"/>
          <w:color w:val="000000"/>
          <w:sz w:val="28"/>
        </w:rPr>
        <w:t>
      13. Міндеттері:</w:t>
      </w:r>
    </w:p>
    <w:bookmarkEnd w:id="24"/>
    <w:bookmarkStart w:name="z39" w:id="25"/>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5"/>
    <w:bookmarkStart w:name="z40" w:id="26"/>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6"/>
    <w:bookmarkStart w:name="z41" w:id="27"/>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7"/>
    <w:bookmarkStart w:name="z42" w:id="28"/>
    <w:p>
      <w:pPr>
        <w:spacing w:after="0"/>
        <w:ind w:left="0"/>
        <w:jc w:val="both"/>
      </w:pPr>
      <w:r>
        <w:rPr>
          <w:rFonts w:ascii="Times New Roman"/>
          <w:b w:val="false"/>
          <w:i w:val="false"/>
          <w:color w:val="000000"/>
          <w:sz w:val="28"/>
        </w:rPr>
        <w:t>
      4) Қазақстан Республикасының заңнамасында белгіленген құзыреті шеңберінде өзге де міндеттерді жүзеге асыру.</w:t>
      </w:r>
    </w:p>
    <w:bookmarkEnd w:id="28"/>
    <w:bookmarkStart w:name="z43" w:id="29"/>
    <w:p>
      <w:pPr>
        <w:spacing w:after="0"/>
        <w:ind w:left="0"/>
        <w:jc w:val="both"/>
      </w:pPr>
      <w:r>
        <w:rPr>
          <w:rFonts w:ascii="Times New Roman"/>
          <w:b w:val="false"/>
          <w:i w:val="false"/>
          <w:color w:val="000000"/>
          <w:sz w:val="28"/>
        </w:rPr>
        <w:t>
      14. Өкілеттіктері:</w:t>
      </w:r>
    </w:p>
    <w:bookmarkEnd w:id="29"/>
    <w:bookmarkStart w:name="z44" w:id="30"/>
    <w:p>
      <w:pPr>
        <w:spacing w:after="0"/>
        <w:ind w:left="0"/>
        <w:jc w:val="both"/>
      </w:pPr>
      <w:r>
        <w:rPr>
          <w:rFonts w:ascii="Times New Roman"/>
          <w:b w:val="false"/>
          <w:i w:val="false"/>
          <w:color w:val="000000"/>
          <w:sz w:val="28"/>
        </w:rPr>
        <w:t>
      1) құқықтары:</w:t>
      </w:r>
    </w:p>
    <w:bookmarkEnd w:id="30"/>
    <w:bookmarkStart w:name="z45" w:id="31"/>
    <w:p>
      <w:pPr>
        <w:spacing w:after="0"/>
        <w:ind w:left="0"/>
        <w:jc w:val="both"/>
      </w:pPr>
      <w:r>
        <w:rPr>
          <w:rFonts w:ascii="Times New Roman"/>
          <w:b w:val="false"/>
          <w:i w:val="false"/>
          <w:color w:val="000000"/>
          <w:sz w:val="28"/>
        </w:rPr>
        <w:t>
      аудан әкімінің және әкімдігінің мүдделерін білдіру;</w:t>
      </w:r>
    </w:p>
    <w:bookmarkEnd w:id="31"/>
    <w:bookmarkStart w:name="z46" w:id="32"/>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2"/>
    <w:bookmarkStart w:name="z47" w:id="33"/>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3"/>
    <w:bookmarkStart w:name="z48" w:id="34"/>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4"/>
    <w:bookmarkStart w:name="z49" w:id="35"/>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5"/>
    <w:bookmarkStart w:name="z50" w:id="36"/>
    <w:p>
      <w:pPr>
        <w:spacing w:after="0"/>
        <w:ind w:left="0"/>
        <w:jc w:val="both"/>
      </w:pPr>
      <w:r>
        <w:rPr>
          <w:rFonts w:ascii="Times New Roman"/>
          <w:b w:val="false"/>
          <w:i w:val="false"/>
          <w:color w:val="000000"/>
          <w:sz w:val="28"/>
        </w:rPr>
        <w:t>
      2) міндеттер:</w:t>
      </w:r>
    </w:p>
    <w:bookmarkEnd w:id="36"/>
    <w:bookmarkStart w:name="z51"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52"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8"/>
    <w:bookmarkStart w:name="z53" w:id="39"/>
    <w:p>
      <w:pPr>
        <w:spacing w:after="0"/>
        <w:ind w:left="0"/>
        <w:jc w:val="both"/>
      </w:pPr>
      <w:r>
        <w:rPr>
          <w:rFonts w:ascii="Times New Roman"/>
          <w:b w:val="false"/>
          <w:i w:val="false"/>
          <w:color w:val="000000"/>
          <w:sz w:val="28"/>
        </w:rPr>
        <w:t>
      15. Функциялары:</w:t>
      </w:r>
    </w:p>
    <w:bookmarkEnd w:id="39"/>
    <w:bookmarkStart w:name="z54" w:id="40"/>
    <w:p>
      <w:pPr>
        <w:spacing w:after="0"/>
        <w:ind w:left="0"/>
        <w:jc w:val="both"/>
      </w:pPr>
      <w:r>
        <w:rPr>
          <w:rFonts w:ascii="Times New Roman"/>
          <w:b w:val="false"/>
          <w:i w:val="false"/>
          <w:color w:val="000000"/>
          <w:sz w:val="28"/>
        </w:rPr>
        <w:t>
      1) "Науырзым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40"/>
    <w:bookmarkStart w:name="z55" w:id="41"/>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41"/>
    <w:bookmarkStart w:name="z56" w:id="42"/>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Науырзым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2"/>
    <w:bookmarkStart w:name="z57" w:id="43"/>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"Науырзым ауданы әкімінің аппараты" мемлекеттік мекемесі басшысының бұйрықтарын дайындауды ұйымдастырады және қамтамасыз етеді;</w:t>
      </w:r>
    </w:p>
    <w:bookmarkEnd w:id="43"/>
    <w:bookmarkStart w:name="z58" w:id="44"/>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4"/>
    <w:bookmarkStart w:name="z59" w:id="45"/>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5"/>
    <w:bookmarkStart w:name="z60" w:id="46"/>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6"/>
    <w:bookmarkStart w:name="z61" w:id="47"/>
    <w:p>
      <w:pPr>
        <w:spacing w:after="0"/>
        <w:ind w:left="0"/>
        <w:jc w:val="both"/>
      </w:pPr>
      <w:r>
        <w:rPr>
          <w:rFonts w:ascii="Times New Roman"/>
          <w:b w:val="false"/>
          <w:i w:val="false"/>
          <w:color w:val="000000"/>
          <w:sz w:val="28"/>
        </w:rPr>
        <w:t>
      8) құқық бұзушылықтың профилактикасы және сыбайлас жемқорлыққа қарсы іс-қимыл мәселелері бойынша құқық қорғау және өзге де мемлекеттік органдармен өзара іс-қимыл жасасу;</w:t>
      </w:r>
    </w:p>
    <w:bookmarkEnd w:id="47"/>
    <w:bookmarkStart w:name="z62" w:id="48"/>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8"/>
    <w:bookmarkStart w:name="z63" w:id="49"/>
    <w:p>
      <w:pPr>
        <w:spacing w:after="0"/>
        <w:ind w:left="0"/>
        <w:jc w:val="both"/>
      </w:pPr>
      <w:r>
        <w:rPr>
          <w:rFonts w:ascii="Times New Roman"/>
          <w:b w:val="false"/>
          <w:i w:val="false"/>
          <w:color w:val="000000"/>
          <w:sz w:val="28"/>
        </w:rPr>
        <w:t>
      10)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9"/>
    <w:bookmarkStart w:name="z64" w:id="50"/>
    <w:p>
      <w:pPr>
        <w:spacing w:after="0"/>
        <w:ind w:left="0"/>
        <w:jc w:val="both"/>
      </w:pPr>
      <w:r>
        <w:rPr>
          <w:rFonts w:ascii="Times New Roman"/>
          <w:b w:val="false"/>
          <w:i w:val="false"/>
          <w:color w:val="000000"/>
          <w:sz w:val="28"/>
        </w:rPr>
        <w:t>
      11) аудан әкімі аппаратының және жергілікті бюджеттен қаржыландырылатын атқарушы органдардың кадрларының мониторингін жүзеге асырады;</w:t>
      </w:r>
    </w:p>
    <w:bookmarkEnd w:id="50"/>
    <w:bookmarkStart w:name="z65" w:id="51"/>
    <w:p>
      <w:pPr>
        <w:spacing w:after="0"/>
        <w:ind w:left="0"/>
        <w:jc w:val="both"/>
      </w:pPr>
      <w:r>
        <w:rPr>
          <w:rFonts w:ascii="Times New Roman"/>
          <w:b w:val="false"/>
          <w:i w:val="false"/>
          <w:color w:val="000000"/>
          <w:sz w:val="28"/>
        </w:rPr>
        <w:t>
      12) бос әкімшілік мемлекеттік лауазымдарға орналасуға конкурстар өткізуді ұйымдастыруды жүзеге асырады;</w:t>
      </w:r>
    </w:p>
    <w:bookmarkEnd w:id="51"/>
    <w:bookmarkStart w:name="z66" w:id="52"/>
    <w:p>
      <w:pPr>
        <w:spacing w:after="0"/>
        <w:ind w:left="0"/>
        <w:jc w:val="both"/>
      </w:pPr>
      <w:r>
        <w:rPr>
          <w:rFonts w:ascii="Times New Roman"/>
          <w:b w:val="false"/>
          <w:i w:val="false"/>
          <w:color w:val="000000"/>
          <w:sz w:val="28"/>
        </w:rPr>
        <w:t>
      13)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2"/>
    <w:bookmarkStart w:name="z67" w:id="53"/>
    <w:p>
      <w:pPr>
        <w:spacing w:after="0"/>
        <w:ind w:left="0"/>
        <w:jc w:val="both"/>
      </w:pPr>
      <w:r>
        <w:rPr>
          <w:rFonts w:ascii="Times New Roman"/>
          <w:b w:val="false"/>
          <w:i w:val="false"/>
          <w:color w:val="000000"/>
          <w:sz w:val="28"/>
        </w:rPr>
        <w:t>
      14)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3"/>
    <w:bookmarkStart w:name="z68" w:id="54"/>
    <w:p>
      <w:pPr>
        <w:spacing w:after="0"/>
        <w:ind w:left="0"/>
        <w:jc w:val="both"/>
      </w:pPr>
      <w:r>
        <w:rPr>
          <w:rFonts w:ascii="Times New Roman"/>
          <w:b w:val="false"/>
          <w:i w:val="false"/>
          <w:color w:val="000000"/>
          <w:sz w:val="28"/>
        </w:rPr>
        <w:t>
      15)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4"/>
    <w:bookmarkStart w:name="z69" w:id="55"/>
    <w:p>
      <w:pPr>
        <w:spacing w:after="0"/>
        <w:ind w:left="0"/>
        <w:jc w:val="both"/>
      </w:pPr>
      <w:r>
        <w:rPr>
          <w:rFonts w:ascii="Times New Roman"/>
          <w:b w:val="false"/>
          <w:i w:val="false"/>
          <w:color w:val="000000"/>
          <w:sz w:val="28"/>
        </w:rPr>
        <w:t>
      16)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5"/>
    <w:bookmarkStart w:name="z70" w:id="56"/>
    <w:p>
      <w:pPr>
        <w:spacing w:after="0"/>
        <w:ind w:left="0"/>
        <w:jc w:val="both"/>
      </w:pPr>
      <w:r>
        <w:rPr>
          <w:rFonts w:ascii="Times New Roman"/>
          <w:b w:val="false"/>
          <w:i w:val="false"/>
          <w:color w:val="000000"/>
          <w:sz w:val="28"/>
        </w:rPr>
        <w:t>
      17)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6"/>
    <w:bookmarkStart w:name="z71" w:id="57"/>
    <w:p>
      <w:pPr>
        <w:spacing w:after="0"/>
        <w:ind w:left="0"/>
        <w:jc w:val="both"/>
      </w:pPr>
      <w:r>
        <w:rPr>
          <w:rFonts w:ascii="Times New Roman"/>
          <w:b w:val="false"/>
          <w:i w:val="false"/>
          <w:color w:val="000000"/>
          <w:sz w:val="28"/>
        </w:rPr>
        <w:t>
      18) әкім және әкімдік шығарған актілерді тіркеуді жүргізеді, тиісті ресімдеуді және таратуды қамтамасыз етеді;</w:t>
      </w:r>
    </w:p>
    <w:bookmarkEnd w:id="57"/>
    <w:bookmarkStart w:name="z72" w:id="58"/>
    <w:p>
      <w:pPr>
        <w:spacing w:after="0"/>
        <w:ind w:left="0"/>
        <w:jc w:val="both"/>
      </w:pPr>
      <w:r>
        <w:rPr>
          <w:rFonts w:ascii="Times New Roman"/>
          <w:b w:val="false"/>
          <w:i w:val="false"/>
          <w:color w:val="000000"/>
          <w:sz w:val="28"/>
        </w:rPr>
        <w:t>
      19)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8"/>
    <w:bookmarkStart w:name="z73" w:id="59"/>
    <w:p>
      <w:pPr>
        <w:spacing w:after="0"/>
        <w:ind w:left="0"/>
        <w:jc w:val="both"/>
      </w:pPr>
      <w:r>
        <w:rPr>
          <w:rFonts w:ascii="Times New Roman"/>
          <w:b w:val="false"/>
          <w:i w:val="false"/>
          <w:color w:val="000000"/>
          <w:sz w:val="28"/>
        </w:rPr>
        <w:t>
      20) жеке және заңды тұлғалардың өтініштерін қабылдауды, тіркеуді және есепке алуды жүзеге асырады, аудан әкімінің, аудан әкімі орынбасарларының және Науырзым ауданы әкімі аппараты басшысының жеке тұлғаларды және заңды тұлғалар өкілдерін жеке қабылдауын ұйымдастырады;</w:t>
      </w:r>
    </w:p>
    <w:bookmarkEnd w:id="59"/>
    <w:bookmarkStart w:name="z74" w:id="60"/>
    <w:p>
      <w:pPr>
        <w:spacing w:after="0"/>
        <w:ind w:left="0"/>
        <w:jc w:val="both"/>
      </w:pPr>
      <w:r>
        <w:rPr>
          <w:rFonts w:ascii="Times New Roman"/>
          <w:b w:val="false"/>
          <w:i w:val="false"/>
          <w:color w:val="000000"/>
          <w:sz w:val="28"/>
        </w:rPr>
        <w:t>
      21) аудан әкімдігіне келіп түсетін жеке және заңды тұлғалардың өтініштерінің сапасына, қарау мерзімдеріне бақылауды жүзеге асырады;</w:t>
      </w:r>
    </w:p>
    <w:bookmarkEnd w:id="60"/>
    <w:bookmarkStart w:name="z75" w:id="61"/>
    <w:p>
      <w:pPr>
        <w:spacing w:after="0"/>
        <w:ind w:left="0"/>
        <w:jc w:val="both"/>
      </w:pPr>
      <w:r>
        <w:rPr>
          <w:rFonts w:ascii="Times New Roman"/>
          <w:b w:val="false"/>
          <w:i w:val="false"/>
          <w:color w:val="000000"/>
          <w:sz w:val="28"/>
        </w:rPr>
        <w:t>
      22) әкімдік бөлімдері мен ведомстволық бағынысты ұйымдарының мемлекеттік қызмет көрсету сапасына ішкі бақылауды жүзеге асырады;</w:t>
      </w:r>
    </w:p>
    <w:bookmarkEnd w:id="61"/>
    <w:bookmarkStart w:name="z76" w:id="62"/>
    <w:p>
      <w:pPr>
        <w:spacing w:after="0"/>
        <w:ind w:left="0"/>
        <w:jc w:val="both"/>
      </w:pPr>
      <w:r>
        <w:rPr>
          <w:rFonts w:ascii="Times New Roman"/>
          <w:b w:val="false"/>
          <w:i w:val="false"/>
          <w:color w:val="000000"/>
          <w:sz w:val="28"/>
        </w:rPr>
        <w:t>
      23) жергілікті деңгейде ақпараттық технологиялар және ақпараттық қауіпсіздік саласындағы мемлекеттік саясатты іске асыруды жүзеге асырады;</w:t>
      </w:r>
    </w:p>
    <w:bookmarkEnd w:id="62"/>
    <w:bookmarkStart w:name="z77" w:id="63"/>
    <w:p>
      <w:pPr>
        <w:spacing w:after="0"/>
        <w:ind w:left="0"/>
        <w:jc w:val="both"/>
      </w:pPr>
      <w:r>
        <w:rPr>
          <w:rFonts w:ascii="Times New Roman"/>
          <w:b w:val="false"/>
          <w:i w:val="false"/>
          <w:color w:val="000000"/>
          <w:sz w:val="28"/>
        </w:rPr>
        <w:t>
      24) өңірлік деңгейде мемлекеттің сыбайлас жемқорлыққа қарсы саясатын іске асыру бойынша іс-шаралар өткізеді;</w:t>
      </w:r>
    </w:p>
    <w:bookmarkEnd w:id="63"/>
    <w:bookmarkStart w:name="z78" w:id="64"/>
    <w:p>
      <w:pPr>
        <w:spacing w:after="0"/>
        <w:ind w:left="0"/>
        <w:jc w:val="both"/>
      </w:pPr>
      <w:r>
        <w:rPr>
          <w:rFonts w:ascii="Times New Roman"/>
          <w:b w:val="false"/>
          <w:i w:val="false"/>
          <w:color w:val="000000"/>
          <w:sz w:val="28"/>
        </w:rPr>
        <w:t>
      25) мемлекеттік наградалармен наградталатын адамдардың деректер базасын қалыптастыруды жүзеге асырады;</w:t>
      </w:r>
    </w:p>
    <w:bookmarkEnd w:id="64"/>
    <w:bookmarkStart w:name="z79" w:id="65"/>
    <w:p>
      <w:pPr>
        <w:spacing w:after="0"/>
        <w:ind w:left="0"/>
        <w:jc w:val="both"/>
      </w:pPr>
      <w:r>
        <w:rPr>
          <w:rFonts w:ascii="Times New Roman"/>
          <w:b w:val="false"/>
          <w:i w:val="false"/>
          <w:color w:val="000000"/>
          <w:sz w:val="28"/>
        </w:rPr>
        <w:t>
      26)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5"/>
    <w:bookmarkStart w:name="z80" w:id="66"/>
    <w:p>
      <w:pPr>
        <w:spacing w:after="0"/>
        <w:ind w:left="0"/>
        <w:jc w:val="both"/>
      </w:pPr>
      <w:r>
        <w:rPr>
          <w:rFonts w:ascii="Times New Roman"/>
          <w:b w:val="false"/>
          <w:i w:val="false"/>
          <w:color w:val="000000"/>
          <w:sz w:val="28"/>
        </w:rPr>
        <w:t>
      27)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6"/>
    <w:bookmarkStart w:name="z81" w:id="67"/>
    <w:p>
      <w:pPr>
        <w:spacing w:after="0"/>
        <w:ind w:left="0"/>
        <w:jc w:val="both"/>
      </w:pPr>
      <w:r>
        <w:rPr>
          <w:rFonts w:ascii="Times New Roman"/>
          <w:b w:val="false"/>
          <w:i w:val="false"/>
          <w:color w:val="000000"/>
          <w:sz w:val="28"/>
        </w:rPr>
        <w:t>
      28)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7"/>
    <w:bookmarkStart w:name="z82" w:id="68"/>
    <w:p>
      <w:pPr>
        <w:spacing w:after="0"/>
        <w:ind w:left="0"/>
        <w:jc w:val="both"/>
      </w:pPr>
      <w:r>
        <w:rPr>
          <w:rFonts w:ascii="Times New Roman"/>
          <w:b w:val="false"/>
          <w:i w:val="false"/>
          <w:color w:val="000000"/>
          <w:sz w:val="28"/>
        </w:rPr>
        <w:t>
      29) Қазақстан Республикасының заңнамасында белгіленген құзыреті шеңберінде өзге де функцияларды жүзеге асырады.</w:t>
      </w:r>
    </w:p>
    <w:bookmarkEnd w:id="68"/>
    <w:bookmarkStart w:name="z83" w:id="69"/>
    <w:p>
      <w:pPr>
        <w:spacing w:after="0"/>
        <w:ind w:left="0"/>
        <w:jc w:val="left"/>
      </w:pPr>
      <w:r>
        <w:rPr>
          <w:rFonts w:ascii="Times New Roman"/>
          <w:b/>
          <w:i w:val="false"/>
          <w:color w:val="000000"/>
        </w:rPr>
        <w:t xml:space="preserve"> 3. Мемлекеттік орган басшысының мәртебесі, өкілеттігі</w:t>
      </w:r>
    </w:p>
    <w:bookmarkEnd w:id="69"/>
    <w:bookmarkStart w:name="z84" w:id="70"/>
    <w:p>
      <w:pPr>
        <w:spacing w:after="0"/>
        <w:ind w:left="0"/>
        <w:jc w:val="both"/>
      </w:pPr>
      <w:r>
        <w:rPr>
          <w:rFonts w:ascii="Times New Roman"/>
          <w:b w:val="false"/>
          <w:i w:val="false"/>
          <w:color w:val="000000"/>
          <w:sz w:val="28"/>
        </w:rPr>
        <w:t>
      16. Науырзым ауданы әкімінің аппаратына басшылықты "Науырзым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70"/>
    <w:bookmarkStart w:name="z85" w:id="71"/>
    <w:p>
      <w:pPr>
        <w:spacing w:after="0"/>
        <w:ind w:left="0"/>
        <w:jc w:val="both"/>
      </w:pPr>
      <w:r>
        <w:rPr>
          <w:rFonts w:ascii="Times New Roman"/>
          <w:b w:val="false"/>
          <w:i w:val="false"/>
          <w:color w:val="000000"/>
          <w:sz w:val="28"/>
        </w:rPr>
        <w:t>
      17. Науырзым ауданы әкімі аппаратының басшысын Науырзым ауданының әкімі лауазымға тағайындайды және лауазымнан босатады.</w:t>
      </w:r>
    </w:p>
    <w:bookmarkEnd w:id="71"/>
    <w:bookmarkStart w:name="z86" w:id="72"/>
    <w:p>
      <w:pPr>
        <w:spacing w:after="0"/>
        <w:ind w:left="0"/>
        <w:jc w:val="both"/>
      </w:pPr>
      <w:r>
        <w:rPr>
          <w:rFonts w:ascii="Times New Roman"/>
          <w:b w:val="false"/>
          <w:i w:val="false"/>
          <w:color w:val="000000"/>
          <w:sz w:val="28"/>
        </w:rPr>
        <w:t>
      18. Науырзым ауданы әкімі аппараты басшысының өкілеттіктері:</w:t>
      </w:r>
    </w:p>
    <w:bookmarkEnd w:id="72"/>
    <w:bookmarkStart w:name="z87" w:id="73"/>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"Науырзым ауданы әкімінің аппараты" мемлекеттік мекемесін білдіреді;</w:t>
      </w:r>
    </w:p>
    <w:bookmarkEnd w:id="73"/>
    <w:bookmarkStart w:name="z88" w:id="74"/>
    <w:p>
      <w:pPr>
        <w:spacing w:after="0"/>
        <w:ind w:left="0"/>
        <w:jc w:val="both"/>
      </w:pPr>
      <w:r>
        <w:rPr>
          <w:rFonts w:ascii="Times New Roman"/>
          <w:b w:val="false"/>
          <w:i w:val="false"/>
          <w:color w:val="000000"/>
          <w:sz w:val="28"/>
        </w:rPr>
        <w:t>
      2) "Науырзым ауданы әкімінің аппараты" мемлекеттік мекемесінің атынан сенімхатсыз әрекет етеді;</w:t>
      </w:r>
    </w:p>
    <w:bookmarkEnd w:id="74"/>
    <w:bookmarkStart w:name="z89" w:id="75"/>
    <w:p>
      <w:pPr>
        <w:spacing w:after="0"/>
        <w:ind w:left="0"/>
        <w:jc w:val="both"/>
      </w:pPr>
      <w:r>
        <w:rPr>
          <w:rFonts w:ascii="Times New Roman"/>
          <w:b w:val="false"/>
          <w:i w:val="false"/>
          <w:color w:val="000000"/>
          <w:sz w:val="28"/>
        </w:rPr>
        <w:t>
      3) "Науырзым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75"/>
    <w:bookmarkStart w:name="z90" w:id="76"/>
    <w:p>
      <w:pPr>
        <w:spacing w:after="0"/>
        <w:ind w:left="0"/>
        <w:jc w:val="both"/>
      </w:pPr>
      <w:r>
        <w:rPr>
          <w:rFonts w:ascii="Times New Roman"/>
          <w:b w:val="false"/>
          <w:i w:val="false"/>
          <w:color w:val="000000"/>
          <w:sz w:val="28"/>
        </w:rPr>
        <w:t>
      4) "Науырзым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76"/>
    <w:bookmarkStart w:name="z91" w:id="77"/>
    <w:p>
      <w:pPr>
        <w:spacing w:after="0"/>
        <w:ind w:left="0"/>
        <w:jc w:val="both"/>
      </w:pPr>
      <w:r>
        <w:rPr>
          <w:rFonts w:ascii="Times New Roman"/>
          <w:b w:val="false"/>
          <w:i w:val="false"/>
          <w:color w:val="000000"/>
          <w:sz w:val="28"/>
        </w:rPr>
        <w:t>
      5) бұйрықтар шығарады;</w:t>
      </w:r>
    </w:p>
    <w:bookmarkEnd w:id="77"/>
    <w:bookmarkStart w:name="z92" w:id="78"/>
    <w:p>
      <w:pPr>
        <w:spacing w:after="0"/>
        <w:ind w:left="0"/>
        <w:jc w:val="both"/>
      </w:pPr>
      <w:r>
        <w:rPr>
          <w:rFonts w:ascii="Times New Roman"/>
          <w:b w:val="false"/>
          <w:i w:val="false"/>
          <w:color w:val="000000"/>
          <w:sz w:val="28"/>
        </w:rPr>
        <w:t>
      6) қызметтік құжаттамаға қол қояды;</w:t>
      </w:r>
    </w:p>
    <w:bookmarkEnd w:id="78"/>
    <w:bookmarkStart w:name="z93" w:id="79"/>
    <w:p>
      <w:pPr>
        <w:spacing w:after="0"/>
        <w:ind w:left="0"/>
        <w:jc w:val="both"/>
      </w:pPr>
      <w:r>
        <w:rPr>
          <w:rFonts w:ascii="Times New Roman"/>
          <w:b w:val="false"/>
          <w:i w:val="false"/>
          <w:color w:val="000000"/>
          <w:sz w:val="28"/>
        </w:rPr>
        <w:t>
      7) "Науырзым ауданы әкімінің аппараты" мемлекеттік мекемесінің техникалық қызмет көрсетуді жүзеге асыратын және "Науырзым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"Науырзым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79"/>
    <w:bookmarkStart w:name="z94" w:id="80"/>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0"/>
    <w:bookmarkStart w:name="z95" w:id="81"/>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81"/>
    <w:bookmarkStart w:name="z96" w:id="82"/>
    <w:p>
      <w:pPr>
        <w:spacing w:after="0"/>
        <w:ind w:left="0"/>
        <w:jc w:val="both"/>
      </w:pPr>
      <w:r>
        <w:rPr>
          <w:rFonts w:ascii="Times New Roman"/>
          <w:b w:val="false"/>
          <w:i w:val="false"/>
          <w:color w:val="000000"/>
          <w:sz w:val="28"/>
        </w:rPr>
        <w:t>
      Науырзым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82"/>
    <w:bookmarkStart w:name="z97" w:id="83"/>
    <w:p>
      <w:pPr>
        <w:spacing w:after="0"/>
        <w:ind w:left="0"/>
        <w:jc w:val="both"/>
      </w:pPr>
      <w:r>
        <w:rPr>
          <w:rFonts w:ascii="Times New Roman"/>
          <w:b w:val="false"/>
          <w:i w:val="false"/>
          <w:color w:val="000000"/>
          <w:sz w:val="28"/>
        </w:rPr>
        <w:t>
      19. Науырзым ауданы әкімінің аппаратын Қазақстан Республикасының қолданыстағы заңнамасына сәйкес лауазымға тағайындалатын және лауазымнан босатылатын "Науырзым ауданы әкімінің аппараты" мемлекеттік мекемесінің басшысы басқарады.</w:t>
      </w:r>
    </w:p>
    <w:bookmarkEnd w:id="83"/>
    <w:bookmarkStart w:name="z98" w:id="84"/>
    <w:p>
      <w:pPr>
        <w:spacing w:after="0"/>
        <w:ind w:left="0"/>
        <w:jc w:val="left"/>
      </w:pPr>
      <w:r>
        <w:rPr>
          <w:rFonts w:ascii="Times New Roman"/>
          <w:b/>
          <w:i w:val="false"/>
          <w:color w:val="000000"/>
        </w:rPr>
        <w:t xml:space="preserve"> 4. Мемлекеттік органның мүлкі</w:t>
      </w:r>
    </w:p>
    <w:bookmarkEnd w:id="84"/>
    <w:bookmarkStart w:name="z99" w:id="85"/>
    <w:p>
      <w:pPr>
        <w:spacing w:after="0"/>
        <w:ind w:left="0"/>
        <w:jc w:val="both"/>
      </w:pPr>
      <w:r>
        <w:rPr>
          <w:rFonts w:ascii="Times New Roman"/>
          <w:b w:val="false"/>
          <w:i w:val="false"/>
          <w:color w:val="000000"/>
          <w:sz w:val="28"/>
        </w:rPr>
        <w:t>
      20. Науырзым ауданы әкімінің аппаратының заңнамада көзделген жағдайларда жедел басқару құқығында оқшауланған мүлкі болуы мүмкін.</w:t>
      </w:r>
    </w:p>
    <w:bookmarkEnd w:id="85"/>
    <w:bookmarkStart w:name="z100" w:id="86"/>
    <w:p>
      <w:pPr>
        <w:spacing w:after="0"/>
        <w:ind w:left="0"/>
        <w:jc w:val="both"/>
      </w:pPr>
      <w:r>
        <w:rPr>
          <w:rFonts w:ascii="Times New Roman"/>
          <w:b w:val="false"/>
          <w:i w:val="false"/>
          <w:color w:val="000000"/>
          <w:sz w:val="28"/>
        </w:rPr>
        <w:t>
      Науырзым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101" w:id="87"/>
    <w:p>
      <w:pPr>
        <w:spacing w:after="0"/>
        <w:ind w:left="0"/>
        <w:jc w:val="both"/>
      </w:pPr>
      <w:r>
        <w:rPr>
          <w:rFonts w:ascii="Times New Roman"/>
          <w:b w:val="false"/>
          <w:i w:val="false"/>
          <w:color w:val="000000"/>
          <w:sz w:val="28"/>
        </w:rPr>
        <w:t>
      21. Науырзым ауданы әкімінің аппаратына бекітілген мүлік коммуналдық меншікке жатады.</w:t>
      </w:r>
    </w:p>
    <w:bookmarkEnd w:id="87"/>
    <w:bookmarkStart w:name="z102" w:id="88"/>
    <w:p>
      <w:pPr>
        <w:spacing w:after="0"/>
        <w:ind w:left="0"/>
        <w:jc w:val="both"/>
      </w:pPr>
      <w:r>
        <w:rPr>
          <w:rFonts w:ascii="Times New Roman"/>
          <w:b w:val="false"/>
          <w:i w:val="false"/>
          <w:color w:val="000000"/>
          <w:sz w:val="28"/>
        </w:rPr>
        <w:t>
      22. Егер заңнамада өзгеше көзделмесе, Науырзым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103"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bookmarkStart w:name="z104" w:id="90"/>
    <w:p>
      <w:pPr>
        <w:spacing w:after="0"/>
        <w:ind w:left="0"/>
        <w:jc w:val="both"/>
      </w:pPr>
      <w:r>
        <w:rPr>
          <w:rFonts w:ascii="Times New Roman"/>
          <w:b w:val="false"/>
          <w:i w:val="false"/>
          <w:color w:val="000000"/>
          <w:sz w:val="28"/>
        </w:rPr>
        <w:t>
      23. Науырзым ауданы әкімінің аппаратын қайта ұйымдастыру және тарату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