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f9ad" w14:textId="a04f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349 "Қостанай облысы Бейімбет Майлин ауданы Набережный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24 желтоқсандағы № 74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Набережный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8928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Бейімбет Майлин ауданы Набережный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Бейімбет Майлин ауданы Набережный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2020 жылғы 23 қаңтардағы № 349 шешімімен бекітілген", "Мәслихаттың 2020 жылғы 23 қаңтардағы № 349 шешіміне қосымша" сөздері "Мәслихаттың 2020 жылғы 23 қаңтардағы № 349 шешіміне 1-қосымша" және "Мәслихаттың 2020 жылғы 23 қаңтардағы № 349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Бейімбет Майлин ауданы Набережный ауылдық округінің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Бейімбет Майлин ауданы Набережный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Набережный ауылдық округінің ауылдар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Набережный ауылдық округінің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Набережный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Набережный ауылдық округінің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Набережный ауылдық округінің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Набережный ауылдық округінің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Набережный ауылдық округі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