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aacc" w14:textId="672a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Украин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46 432,0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40 932,0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47 857,4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16 631,0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1 970,0 мың теңге сомасында ескерілсін.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22 331,0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аудандық бюджеттен нысаналы трансферттердің бөлінуі 2022- 2024 жылдарға арналған Украин ауылдық округінің бюджетін бекіту туралы Айыртау аудандық мәслихатының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Украин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Украин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Украин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