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fd73" w14:textId="acdf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72-7 "2021-2023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Шұқыркөл ауылдық округінің бюджетін бекіту туралы" 2021 жылғы 6 қаңтардағы № 72-7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Шұқыркөл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68 650,8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1 120 мың теңге; салықтық емес түсімдер – 0; негізгі капиталды сатудан түсетін түсімдер – 0; трансферттер түсімі – 67 530,8 мың теңге; 2) шығындар – 68 854,9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204,1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Шұқыркөл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