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7f27" w14:textId="d837f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8 қаңтардағы № 58/393 "2021-2023 жылдарға арналған Солтүстік Қазақстан облысы Есіл ауданы Заречный ауылдық округінің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29 қарашадағы № 13/117 шешімі</w:t>
      </w:r>
    </w:p>
    <w:p>
      <w:pPr>
        <w:spacing w:after="0"/>
        <w:ind w:left="0"/>
        <w:jc w:val="both"/>
      </w:pPr>
      <w:bookmarkStart w:name="z4" w:id="0"/>
      <w:r>
        <w:rPr>
          <w:rFonts w:ascii="Times New Roman"/>
          <w:b w:val="false"/>
          <w:i w:val="false"/>
          <w:color w:val="000000"/>
          <w:sz w:val="28"/>
        </w:rPr>
        <w:t xml:space="preserve">
      Солтүстік Қазақстан облысы Есіл ауданының мәслихаты ШЕШТІ: </w:t>
      </w:r>
    </w:p>
    <w:bookmarkEnd w:id="0"/>
    <w:bookmarkStart w:name="z5" w:id="1"/>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Заречный ауылдық округінің бюджетін бекіту туралы" Солтүстік Қазақстан облысы Есіл ауданы мәслихатының 2021 жылғы 8 қаңтардағы № 58/393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6997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Заречный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- 35 267,2 мың теңге:</w:t>
      </w:r>
    </w:p>
    <w:bookmarkEnd w:id="3"/>
    <w:bookmarkStart w:name="z9" w:id="4"/>
    <w:p>
      <w:pPr>
        <w:spacing w:after="0"/>
        <w:ind w:left="0"/>
        <w:jc w:val="both"/>
      </w:pPr>
      <w:r>
        <w:rPr>
          <w:rFonts w:ascii="Times New Roman"/>
          <w:b w:val="false"/>
          <w:i w:val="false"/>
          <w:color w:val="000000"/>
          <w:sz w:val="28"/>
        </w:rPr>
        <w:t>
      салықтық түсімдер - 3 316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- 31 951,2 мың теңге;</w:t>
      </w:r>
    </w:p>
    <w:bookmarkEnd w:id="7"/>
    <w:bookmarkStart w:name="z13" w:id="8"/>
    <w:p>
      <w:pPr>
        <w:spacing w:after="0"/>
        <w:ind w:left="0"/>
        <w:jc w:val="both"/>
      </w:pPr>
      <w:r>
        <w:rPr>
          <w:rFonts w:ascii="Times New Roman"/>
          <w:b w:val="false"/>
          <w:i w:val="false"/>
          <w:color w:val="000000"/>
          <w:sz w:val="28"/>
        </w:rPr>
        <w:t>
      2) шығындар - 35 997,8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- 730,6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- 730,6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- 730,6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"4. 2021 жылға арналған Заречный ауылдық округінің бюджетінде облыстық бюджеттен бөлінген ағымдағы нысаналы трансферттердің көлемі қарастырылсын, соның ішінде:</w:t>
      </w:r>
    </w:p>
    <w:bookmarkEnd w:id="20"/>
    <w:bookmarkStart w:name="z27" w:id="21"/>
    <w:p>
      <w:pPr>
        <w:spacing w:after="0"/>
        <w:ind w:left="0"/>
        <w:jc w:val="both"/>
      </w:pPr>
      <w:r>
        <w:rPr>
          <w:rFonts w:ascii="Times New Roman"/>
          <w:b w:val="false"/>
          <w:i w:val="false"/>
          <w:color w:val="000000"/>
          <w:sz w:val="28"/>
        </w:rPr>
        <w:t>
      Заречный ауылдық округінің Чириковка ауылындағы көше жарығын ағымдағы жөндеуіне;</w:t>
      </w:r>
    </w:p>
    <w:bookmarkEnd w:id="21"/>
    <w:bookmarkStart w:name="z28" w:id="22"/>
    <w:p>
      <w:pPr>
        <w:spacing w:after="0"/>
        <w:ind w:left="0"/>
        <w:jc w:val="both"/>
      </w:pPr>
      <w:r>
        <w:rPr>
          <w:rFonts w:ascii="Times New Roman"/>
          <w:b w:val="false"/>
          <w:i w:val="false"/>
          <w:color w:val="000000"/>
          <w:sz w:val="28"/>
        </w:rPr>
        <w:t>
      Заречный ауылдық округінің Қарағаш ауылындағы көше жарығын ағымдағы жөндеуіне;</w:t>
      </w:r>
    </w:p>
    <w:bookmarkEnd w:id="22"/>
    <w:bookmarkStart w:name="z29" w:id="23"/>
    <w:p>
      <w:pPr>
        <w:spacing w:after="0"/>
        <w:ind w:left="0"/>
        <w:jc w:val="both"/>
      </w:pPr>
      <w:r>
        <w:rPr>
          <w:rFonts w:ascii="Times New Roman"/>
          <w:b w:val="false"/>
          <w:i w:val="false"/>
          <w:color w:val="000000"/>
          <w:sz w:val="28"/>
        </w:rPr>
        <w:t>
      Заречный ауылдық округінің Чириковка ауылы мен Луговое ауылы арасындағы көше жарығын ағымдағы жөндеуіне;</w:t>
      </w:r>
    </w:p>
    <w:bookmarkEnd w:id="23"/>
    <w:bookmarkStart w:name="z30" w:id="24"/>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4"/>
    <w:bookmarkStart w:name="z31" w:id="25"/>
    <w:p>
      <w:pPr>
        <w:spacing w:after="0"/>
        <w:ind w:left="0"/>
        <w:jc w:val="both"/>
      </w:pPr>
      <w:r>
        <w:rPr>
          <w:rFonts w:ascii="Times New Roman"/>
          <w:b w:val="false"/>
          <w:i w:val="false"/>
          <w:color w:val="000000"/>
          <w:sz w:val="28"/>
        </w:rPr>
        <w:t>
      Облыстық бюджеттен аталған нысаналы трансферттерді бөлу "2021-2023 жылдарға арналған Солтүстік Қазақстан облысы Есіл ауданы Заречный ауылдық округінің бюджетін бекіту туралы" Есіл ауданы мәслихатының шешімін іске асыру туралы" Солтүстік Қазақстан облысы Есіл ауданы Заречный ауылдық округі әкімінің шешімімен анықталады.";</w:t>
      </w:r>
    </w:p>
    <w:bookmarkEnd w:id="25"/>
    <w:bookmarkStart w:name="z32" w:id="2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6"/>
    <w:bookmarkStart w:name="z33" w:id="27"/>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5" w:id="28"/>
    <w:p>
      <w:pPr>
        <w:spacing w:after="0"/>
        <w:ind w:left="0"/>
        <w:jc w:val="left"/>
      </w:pPr>
      <w:r>
        <w:rPr>
          <w:rFonts w:ascii="Times New Roman"/>
          <w:b/>
          <w:i w:val="false"/>
          <w:color w:val="000000"/>
        </w:rPr>
        <w:t xml:space="preserve"> 2021 жылға арналған Солтүстік Қазақстан облысы Есіл ауданы Заречный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xml:space="preserve">
Кіші </w:t>
            </w:r>
          </w:p>
          <w:bookmarkEnd w:id="29"/>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Сомасы</w:t>
            </w:r>
          </w:p>
          <w:bookmarkEnd w:id="30"/>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xml:space="preserve">
Бюджет қаражатының </w:t>
            </w:r>
          </w:p>
          <w:bookmarkEnd w:id="33"/>
          <w:p>
            <w:pPr>
              <w:spacing w:after="20"/>
              <w:ind w:left="20"/>
              <w:jc w:val="both"/>
            </w:pPr>
            <w:r>
              <w:rPr>
                <w:rFonts w:ascii="Times New Roman"/>
                <w:b w:val="false"/>
                <w:i w:val="false"/>
                <w:color w:val="000000"/>
                <w:sz w:val="20"/>
              </w:rPr>
              <w:t xml:space="preserve">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