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efaf3" w14:textId="f4efa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2021 жылғы 8 қаңтардағы № 58/400 "2021-2023 жылдарға арналған Солтүстік Қазақстан облысы Есіл ауданы Торанғұл ауылдық округінің бюджетін бекіту туралы" шешіміне өзгерістер мен толықтырулар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2021 жылғы 29 қарашадағы № 13/122 шешімі</w:t>
      </w:r>
    </w:p>
    <w:p>
      <w:pPr>
        <w:spacing w:after="0"/>
        <w:ind w:left="0"/>
        <w:jc w:val="both"/>
      </w:pPr>
      <w:bookmarkStart w:name="z4" w:id="0"/>
      <w:r>
        <w:rPr>
          <w:rFonts w:ascii="Times New Roman"/>
          <w:b w:val="false"/>
          <w:i w:val="false"/>
          <w:color w:val="000000"/>
          <w:sz w:val="28"/>
        </w:rPr>
        <w:t>
      Солтүстік Қазақстан облысы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Торанғұл ауылдық округінің бюджетін бекіту туралы" Солтүстік Қазақстан облысы Есіл ауданы мәслихатының 2021 жылғы 8 қаңтардағы № 58/400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7008 болып тіркелген) келесі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bookmarkStart w:name="z7" w:id="2"/>
    <w:p>
      <w:pPr>
        <w:spacing w:after="0"/>
        <w:ind w:left="0"/>
        <w:jc w:val="both"/>
      </w:pPr>
      <w:r>
        <w:rPr>
          <w:rFonts w:ascii="Times New Roman"/>
          <w:b w:val="false"/>
          <w:i w:val="false"/>
          <w:color w:val="000000"/>
          <w:sz w:val="28"/>
        </w:rPr>
        <w:t xml:space="preserve">
      "1. 2021-2023 жылдарға арналған Солтүстік Қазақстан облысы Есіл ауданы Торанғұл ауылдық округінің бюджеті сәйкесінше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 қосымшаларға</w:t>
      </w:r>
      <w:r>
        <w:rPr>
          <w:rFonts w:ascii="Times New Roman"/>
          <w:b w:val="false"/>
          <w:i w:val="false"/>
          <w:color w:val="000000"/>
          <w:sz w:val="28"/>
        </w:rPr>
        <w:t xml:space="preserve"> сәйкес, соның ішінде 2021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- 18 587,1 мың теңге:</w:t>
      </w:r>
    </w:p>
    <w:bookmarkEnd w:id="3"/>
    <w:bookmarkStart w:name="z9" w:id="4"/>
    <w:p>
      <w:pPr>
        <w:spacing w:after="0"/>
        <w:ind w:left="0"/>
        <w:jc w:val="both"/>
      </w:pPr>
      <w:r>
        <w:rPr>
          <w:rFonts w:ascii="Times New Roman"/>
          <w:b w:val="false"/>
          <w:i w:val="false"/>
          <w:color w:val="000000"/>
          <w:sz w:val="28"/>
        </w:rPr>
        <w:t>
      салықтық түсімдер - 2 391,1 мың теңге;</w:t>
      </w:r>
    </w:p>
    <w:bookmarkEnd w:id="4"/>
    <w:bookmarkStart w:name="z10" w:id="5"/>
    <w:p>
      <w:pPr>
        <w:spacing w:after="0"/>
        <w:ind w:left="0"/>
        <w:jc w:val="both"/>
      </w:pPr>
      <w:r>
        <w:rPr>
          <w:rFonts w:ascii="Times New Roman"/>
          <w:b w:val="false"/>
          <w:i w:val="false"/>
          <w:color w:val="000000"/>
          <w:sz w:val="28"/>
        </w:rPr>
        <w:t>
      салықтық емес түсімдер - 0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- 16 196 мың теңге;</w:t>
      </w:r>
    </w:p>
    <w:bookmarkEnd w:id="7"/>
    <w:bookmarkStart w:name="z13" w:id="8"/>
    <w:p>
      <w:pPr>
        <w:spacing w:after="0"/>
        <w:ind w:left="0"/>
        <w:jc w:val="both"/>
      </w:pPr>
      <w:r>
        <w:rPr>
          <w:rFonts w:ascii="Times New Roman"/>
          <w:b w:val="false"/>
          <w:i w:val="false"/>
          <w:color w:val="000000"/>
          <w:sz w:val="28"/>
        </w:rPr>
        <w:t>
      2) шығындар - 21 104,4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- 2 517,3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- 2 517,3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bookmarkStart w:name="z23" w:id="18"/>
    <w:p>
      <w:pPr>
        <w:spacing w:after="0"/>
        <w:ind w:left="0"/>
        <w:jc w:val="both"/>
      </w:pPr>
      <w:r>
        <w:rPr>
          <w:rFonts w:ascii="Times New Roman"/>
          <w:b w:val="false"/>
          <w:i w:val="false"/>
          <w:color w:val="000000"/>
          <w:sz w:val="28"/>
        </w:rPr>
        <w:t>
      қарыздарды өтеу - 0 мың теңге;</w:t>
      </w:r>
    </w:p>
    <w:bookmarkEnd w:id="18"/>
    <w:bookmarkStart w:name="z24" w:id="19"/>
    <w:p>
      <w:pPr>
        <w:spacing w:after="0"/>
        <w:ind w:left="0"/>
        <w:jc w:val="both"/>
      </w:pPr>
      <w:r>
        <w:rPr>
          <w:rFonts w:ascii="Times New Roman"/>
          <w:b w:val="false"/>
          <w:i w:val="false"/>
          <w:color w:val="000000"/>
          <w:sz w:val="28"/>
        </w:rPr>
        <w:t>
      бюджет қаражатының пайдаланылатын қалдықтары - 2 517,3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 тармақпен</w:t>
      </w:r>
      <w:r>
        <w:rPr>
          <w:rFonts w:ascii="Times New Roman"/>
          <w:b w:val="false"/>
          <w:i w:val="false"/>
          <w:color w:val="000000"/>
          <w:sz w:val="28"/>
        </w:rPr>
        <w:t xml:space="preserve"> келесі мазмұнда толықтырылсын:</w:t>
      </w:r>
    </w:p>
    <w:bookmarkStart w:name="z26" w:id="20"/>
    <w:p>
      <w:pPr>
        <w:spacing w:after="0"/>
        <w:ind w:left="0"/>
        <w:jc w:val="both"/>
      </w:pPr>
      <w:r>
        <w:rPr>
          <w:rFonts w:ascii="Times New Roman"/>
          <w:b w:val="false"/>
          <w:i w:val="false"/>
          <w:color w:val="000000"/>
          <w:sz w:val="28"/>
        </w:rPr>
        <w:t>
      "3-1. 2021 жылға арналған Торанғұл ауылдық округінің бюджетінде облыстық бюджеттен бөлінген ағымдағы нысаналы трансферттердің көлемі қарастырылсын, соның ішінде:</w:t>
      </w:r>
    </w:p>
    <w:bookmarkEnd w:id="20"/>
    <w:bookmarkStart w:name="z27" w:id="21"/>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bookmarkEnd w:id="21"/>
    <w:bookmarkStart w:name="z28" w:id="22"/>
    <w:p>
      <w:pPr>
        <w:spacing w:after="0"/>
        <w:ind w:left="0"/>
        <w:jc w:val="both"/>
      </w:pPr>
      <w:r>
        <w:rPr>
          <w:rFonts w:ascii="Times New Roman"/>
          <w:b w:val="false"/>
          <w:i w:val="false"/>
          <w:color w:val="000000"/>
          <w:sz w:val="28"/>
        </w:rPr>
        <w:t>
      Облыстық бюджеттен аталған нысаналы трансферттерді бөлу "2021-2023 жылдарға арналған Солтүстік Қазақстан облысы Есіл ауданы Торанғұл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Торанғұл ауылдық округі әкімінің шешімімен анықталады.";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 тармақпен</w:t>
      </w:r>
      <w:r>
        <w:rPr>
          <w:rFonts w:ascii="Times New Roman"/>
          <w:b w:val="false"/>
          <w:i w:val="false"/>
          <w:color w:val="000000"/>
          <w:sz w:val="28"/>
        </w:rPr>
        <w:t xml:space="preserve"> келесі мазмұнда толықтырылсын:</w:t>
      </w:r>
    </w:p>
    <w:bookmarkStart w:name="z30" w:id="23"/>
    <w:p>
      <w:pPr>
        <w:spacing w:after="0"/>
        <w:ind w:left="0"/>
        <w:jc w:val="both"/>
      </w:pPr>
      <w:r>
        <w:rPr>
          <w:rFonts w:ascii="Times New Roman"/>
          <w:b w:val="false"/>
          <w:i w:val="false"/>
          <w:color w:val="000000"/>
          <w:sz w:val="28"/>
        </w:rPr>
        <w:t>
      "3-2. 2021 жылға арналған Торанғұл ауылдық округінің бюджетінде аудандық бюджеттен бөлінген ағымдағы нысаналы трансферттердің көлемі қарастырылсын, соның ішінде:</w:t>
      </w:r>
    </w:p>
    <w:bookmarkEnd w:id="23"/>
    <w:bookmarkStart w:name="z31" w:id="24"/>
    <w:p>
      <w:pPr>
        <w:spacing w:after="0"/>
        <w:ind w:left="0"/>
        <w:jc w:val="both"/>
      </w:pPr>
      <w:r>
        <w:rPr>
          <w:rFonts w:ascii="Times New Roman"/>
          <w:b w:val="false"/>
          <w:i w:val="false"/>
          <w:color w:val="000000"/>
          <w:sz w:val="28"/>
        </w:rPr>
        <w:t>
      жергілікті атқарушы органдардың мемлекеттік қызметшілерінің еңбекақы төлемін арттыруға.</w:t>
      </w:r>
    </w:p>
    <w:bookmarkEnd w:id="24"/>
    <w:bookmarkStart w:name="z32" w:id="25"/>
    <w:p>
      <w:pPr>
        <w:spacing w:after="0"/>
        <w:ind w:left="0"/>
        <w:jc w:val="both"/>
      </w:pPr>
      <w:r>
        <w:rPr>
          <w:rFonts w:ascii="Times New Roman"/>
          <w:b w:val="false"/>
          <w:i w:val="false"/>
          <w:color w:val="000000"/>
          <w:sz w:val="28"/>
        </w:rPr>
        <w:t>
      Аудандық бюджеттен аталған нысаналы трансферттерді бөлу "2021-2023 жылдарға арналған Солтүстік Қазақстан облысы Есіл ауданы Торанғұл ауылдық округінің бюджетін бекіту туралы" Солтүстік Қазақстан облысы Есіл ауданы мәслихатының шешімін іске асыру туралы" Солтүстік Қазақстан облысы Есіл ауданы Торанғұл ауылдық округі әкімінің шешімімен анықталады.";</w:t>
      </w:r>
    </w:p>
    <w:bookmarkEnd w:id="25"/>
    <w:bookmarkStart w:name="z33" w:id="2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6"/>
    <w:bookmarkStart w:name="z34" w:id="27"/>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2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29 қарашадағы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13/122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8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58/400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 қосымша</w:t>
            </w:r>
          </w:p>
        </w:tc>
      </w:tr>
    </w:tbl>
    <w:bookmarkStart w:name="z46" w:id="28"/>
    <w:p>
      <w:pPr>
        <w:spacing w:after="0"/>
        <w:ind w:left="0"/>
        <w:jc w:val="left"/>
      </w:pPr>
      <w:r>
        <w:rPr>
          <w:rFonts w:ascii="Times New Roman"/>
          <w:b/>
          <w:i w:val="false"/>
          <w:color w:val="000000"/>
        </w:rPr>
        <w:t xml:space="preserve"> 2021 жылға арналған Солтүстік Қазақстан облысы Есіл ауданы Торанғұл ауылдық округінің бюджеті</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18 587,1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бюджеттінен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бағдарламалардыңәкімшісі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16 806,2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өзгеруіне байланысты жоғары тұрған бюджеттің шығындарын өтеуге төмен тұрған бюджеттен берілетін ағымдағы нысаналы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активтермен операциялар бойынша сальдо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активтерді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- 2 517,3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2 517,3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