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6981" w14:textId="0256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4 "2021-2023 жылдарға арналған Мағжан Жұмабаев ауданы Бәй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9 қарашадағы № 9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Бәйтерек ауылдық округінің бюджетін бекіту туралы" 2021 жылғы 8 қаңтардағы № 4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Бәйтерек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74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 545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31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