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07aa" w14:textId="2c90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46-18 "2021-2023 жылдарға арналған Мағжан Жұмабаев ауданы Чистов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19 қарашадағы № 9-23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Мағжан Жұмабаев ауданы Чистов ауылдық округінің бюджетін бекіту туралы" Солтүстік Қазақстан облысы Мағжан Жұмабаев ауданы мәслихатының 2021 жылғы 8 қаңтардағы № 46-18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7086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Мағжан Жұмабаев ауданы Чистов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33 851,4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2 300,0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31 551,4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34 752,2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900,8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900,8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Чистов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