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1533" w14:textId="b6d1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Теңдік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Теңдік ауылдық округінің 2022–2024 жылдарға арналған бюджетітиісінше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27160,3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25280,3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27232,9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 мыңтеңге;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-72,6 мыңтеңге;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72,6 мыңтеңге: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72,6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Теңдік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жылғы арналған Теңдік ауылдық округінің бюджетінде республикалық бюджеттен Теңдік ауылдық округінің бюджетіне 265 мың теңге сомасында ағымдағы нысаналы трансферттер түсімі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3-1. 2022 жылға арналған Теңдік ауылдық округінің бюджетінде облыстық бюджеттен Теңдік ауылдық округінің бюджетіне 5191,3 мың теңге сомасында ағымдағы нысаналы трансферттер түсімі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2022 жылға арналған Теңдік ауылдық округінің бюджетіне Қазақстан Республикасының Ұлттық қорынан Теңдік ауылдық округінің бюджетіне 313 мың теңге сомасында ағымдағы нысаналы трансферттер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Теңдік ауылдық округінің бюджетінде Теңдік ауылдық округінің бюджетіне аудандық бюджеттен 8530 мың теңге сомасында ағымдағы нысаналы трансферттердің түсімі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 Осы шешімге 4-қосымшаға сәйкес 2022 жылға арналған Теңдік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2022 жылға арналған Теңдік ауылдық округінің бюджетіне берілетін бюджеттік субвенция 10981 мың теңге сомасында белгіленсін.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Теңдік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Колданылмаған /толық колданылмаған/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Теңдік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санитаряисын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Теңдік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/толық қолданылмаған/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