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f858" w14:textId="0f9f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Тимирязев ауданы Дмитриев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27 желтоқсандағы № 9/6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Тимирязев ауданы Дмитриев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–26 874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27 367,1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 – 493,1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493,1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Дмитриев ауылдық округтің аумағында орналасқан жеке тұлғаларға мүлік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Дмитриев ауылдық округінің ауылдарында тіркелген жеке және заңды тұлғалардан алынатын көлік құралдары салығы.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округбюджетінің кірістері келесі салықтық емес түсімдер есебінен қалыптастырылатыны белгіленсін: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округбюджетінің кірістері негізгі капиталды сатудан түсетін түсімдер есебінен қалыптастырылатыны белгіленсін: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2022 жылға арналған аудандық бюджеттен берілетін бюджеттік субвенциялар 10 315 мың теңге сомасында көзделгені ескерілсін.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4-қосымшаға сәйкес ауылдық округ бюджетінің қаржы жылының басына қалыптасқан бюджет қаражатының бос қалдықтары және 2021 жылы пайдаланылмаған жоғары тұрған бюджеттерден нысаналы трансферттерді қайтару есебінен шығыстары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жоғары тұрған бюджеттен 14933,0 мың теңге трансферттер қарастырылғаны ескерілсін;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Дмитриев ауылдық округінің бюджеті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Дмитриев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Дмитриев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Дмитриев ауылдық округі бюджетінің қаржы жылының басына қалыптасқан бюджет қаражатының бос қалдықтары және 2021 жылы пайдаланылмаған жоғары тұрған бюджеттердің нысаналы трансферттерін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