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81c2" w14:textId="84a8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4-66 с "2021-2023 жылдарға арналған Уәлиханов ауданы Амангелді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4-11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Амангелді ауылдық округінің бюджетін бекіту туралы" 2021 жылғы 8 қаңтардағы № 4-66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7004 болып тіркелді)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Амангелді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18 237,6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273,5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17 837,6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18 375,1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137,5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</w:t>
      </w:r>
      <w:r>
        <w:rPr>
          <w:rFonts w:ascii="Times New Roman"/>
          <w:b w:val="false"/>
          <w:i w:val="false"/>
          <w:color w:val="000000"/>
          <w:sz w:val="28"/>
        </w:rPr>
        <w:t>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бюджетте облыстық бюджеттен мемлекеттік қызметшілердің жалақысын көтеруге берілетін нысаналы трансферттер көзделсін";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бюджетте аудандық бюджеттен берілетін нысалы трансферттер түсімдері ескерілсін,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Амангелді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