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d77a" w14:textId="2d4d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6-66 с "2021-2023 жылдарға арналған Уәлиханов ауданы Кішкенекөл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12 қарашадағы № 6-11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Кішкенекөл ауылдық округінің бюджетін бекіту туралы" 2021 жылғы 8 қаңтардағы № 6-66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7035 болып тіркелді)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Уәлиханов ауданы Кішкенекөл ауылдық округінің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519 268,1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50 121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468 966,8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528 244,4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-8 976,3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8 976,3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8 976,3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ауылдық бюджетте облыстық бюджеттен берілетін нысаналы трансферттер,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Кішкенекөл ауылындағы көшелерді жарықтандыруға ағымдағы жөндеу;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еңбекақысын көтеру;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Кішкенекөл ауылының жолдарын орташа жөндеуге.";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көшелерді жарықтандыруға;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мекенді абаттандыру үшін;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Кішкенекөл ауылындағы тұрғын үйлерді сумен жабдықтау жүйесіне қосуға;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жұмысын қамтамасыз ету.";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6-11с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6-66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Кішкенекөл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519 268,1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19 501,5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468 966,8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468 966,8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468 966,8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528 244,4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63 286,5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63 286,5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30 852,9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4 229,6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64 779,4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64 779,4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10 139,4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349 035,1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349 035,1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6 813,1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 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