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b012" w14:textId="2d7b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8 қаңтардағы № 7-66 с "2021-2023 жылдарға арналған Уәлиханов ауданы Көктерек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12 қарашадағы № 7-11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"2021-2023 жылдарға арналған Уәлиханов ауданы Көктерек ауылдық округінің бюджетін бекіту туралы" 2021 жылғы 8 қаңтардағы № 7-66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№ 7034 болып тіркелді) келесі өзгерістер енгізілсін: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2021-2023 жылдарға арналған Уәлиханов ауданы Көктерек ауылдық округінің бюджеті осы шешімге тиісінше 1, 2 және 3-қосымшаларға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32 184,7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745,9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–233,8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31 205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32965,6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-780,9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780,9мың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780,9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Мортық ауылындағы көше жарығын ағымдағы жөндеуге;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қызметшілердің жалақысын көтеруге.";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көшелерді жарықтандыруға;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абаттандыруға;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еңбекақы қорына;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Көктерек ауылында балалар спорттық-ойын алаңын жайластыруға;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Көктерек ауылында демалу орталығына сметалық құжаттама әзірлеуге.";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7-11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7-66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Уәлиханов ауданы Көктерек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