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823" w14:textId="d22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Қаратерек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10-14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34 941,9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1 096,6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33 467,1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34 976,5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16 197 мың теңге сомасында қарастырылсын.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Қаратерек ауылында спорттық-ойын алаңын жайластыруға.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34,6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Уәлиханов ауданы Қаратерек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ff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Қаратерек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ікапиталды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 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 нсатудан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Қаратерек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ікапиталды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10-16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