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cc5f" w14:textId="6dcc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8 қаңтардағы № 12-66 с "2021-2023 жылдарға арналған Уәлиханов ауданы Телжан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12 қарашадағы № 12-11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"2021-2023 жылдарға арналған Уәлиханов ауданы Телжан ауылдық округінің бюджетін бекіту туралы" 2021 жылғы 8 қаңтардағы № 12-66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7031 болып тіркелді)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Уәлиханов ауданы Телжан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 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43 153,0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878,5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42 274,5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шығындар – 44 031,5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теңге;5) бюджет тапшылығы (профициті) – 878,5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878,5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878,5 мың теңге.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Ауылдық бюджетте облыстық бюджеттен мемлекеттік қызметшілердің жалақысын көтеруге берілетін нысаналы трансферттер көзделсін.";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редакияда баяндалсын: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көшелерді жарықтандыруға;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автомобиль жолдарының жұмыс істеуін қамтамасыз етуге;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Телжан ауылы клубының аумағын абаттандыруға;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Телжан ауылындағы клубты күтіп ұстауға;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Көбенсай ауылындағы демалыс орталығын ағымдағы жөндеуге;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Көбенсай ауылындағы демалыс орталығының жылу жүйесін ағымдағы жөндеуге.";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12-11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12-66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Уәлиханов ауданы Телжан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