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f9b0" w14:textId="adcf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2020 жылғы 30 желтоқсандағы № 76-463-VI "2021-2023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2021 жылғы 8 желтоқсандағы № 15-80-VII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2020 жылғы 30 желтоқсандағы № 76-463-VI "2021-2023 жылдарға арналған кенттер мен ауылдық округтердің бюджеті туралы" (Нормативтік құқықтық актілерді мемлекеттік тіркеу тізілімінде № 6006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А.Қалыбеков ауылдық округінің 2021-2023 жылдарға арналған бюджеті 5, 6 және 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Мырзакент кентінің 2021-2023 жылдарға арналған бюджеті 9, 10 және 11-қосымшаларға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Еңбекші ауылдық округінің 2021-2023 жылдарға арналған бюджеті 12, 13 және 14-қосымшаларға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Жаңа жол ауылдық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Иіржар ауылдық округінің 2021-2023 жылдарға арналған бюджеті 20, 21 және 22-қосымшаларға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Ж.Нұрлыбаев ауылдық округінің 2021-2023 жылдарға арналған бюджеті 24, 25 және 26-қосымшаларға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Атакент кентінің 2021-2023 жылдарға арналған бюджеті 28, 29 және 30-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9 102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Бірлік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 жаңа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15-80-VII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15-80-VII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15-80-VII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15-80-VII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жол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15-80-VII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15-80-VII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15-80-VII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15-80-VII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