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0f9a" w14:textId="ed40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55/534-VІ "2021-2023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8/135-VII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мәслихатының. "2021-2023 жылдарға арналған Аягөз ауданының Ақши ауылдық округінің бюджеті туралы" 2020 жылғы 25 желтоқсандағы №55/534-VІ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№8317 болып тіркелген)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34913,9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33401,9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34916,5мың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2,6мың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2,6мың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№8/135-VІI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