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b850" w14:textId="744b8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55/542-VІ "2021-2023 жылдарға арналған Аягөз ауданының Мәдениет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9/172-VII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2020 жылғы 25 желтоқсандағы №55/542-VІ "2021-2023 жылдарға арналған Аягөз ауданының Мәдениет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№8314 болып тіркелген) мынадай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2021 -2023 жылдарға арналған Мәдениет ауылдық округінің бюджеті тиісінше 1, 2 және 3 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39042,1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876,0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38166,1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40048,3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- 1006,2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1006,2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1006,2 мың теңге.";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№9/172-VIІ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№55/542-VI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Мәдениет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38166,1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