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3a2" w14:textId="b04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10/204-VII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Мыңбұлақ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45035,1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1487,0 мың теңге;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43548,1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47282,7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Мыңбұлақ ауылдық округінің 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