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4d5a" w14:textId="0294d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Шығыс-Қазақстан облысы Бесқарағай аудандық мәслихатының 2020 жылғы 29 желтоқсандағы № 62/7-VI "2021-2023 жылдарға арналған Канонерка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2021 жылғы 22 шілдедегі 7/7-VII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Шығыс-Қазақстан облысы Бесқарағай аудандық мәслихатының "2021-2023 жылдарға арналған Канонерка ауылдық округінің бюджеті туралы" 2020 жылғы 29 желтоқсандағы № 62/7-VІ (нормативтік құқықтық актілерді мемлекеттік тіркеу тізілімінде № 8182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Канонерка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25012,0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–3200,0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21812,0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25503,4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-491,4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- 491,4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қалдықтары- 491,4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22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7/7 -VІI шешімге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62/7 -VI шешімге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Канонерка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