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cb34" w14:textId="348c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"2021-2023 жылдарға арналған Бородулиха ауданы Жезкент кенттік округінің бюджеті туралы"2021 жылғы 19 қаңтардағы № 2-7-VІI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23 шілдедегі № 8-6-VII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"2021-2023 жылдарға арналған Бородулиха ауданы Жезкент кенттік округінің бюджеті туралы" 2021 жылғы 19 қаңтардағы № 2-7-VІI (Нормативтік құқықтық актілерді мемлекеттік тіркеу тізілімінде № 8256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68154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Жезкент кенттік округінің 2021 жылға арналған бюджетінде аудандық бюджеттен 562 мың теңге сомасында ағымдағы нысаналы трансферттер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3-1-тармағымен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Жезкент ауылдық округінің 2021 жылға арналған бюджетінде облыстық бюджеттен 3527 мың теңге сомасында ағымдағы нысаналы трансферттер көзделсін.";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Жезкент кенттік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коммуналдық меншігіндегі мүлікті жалға беруден түсетін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