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b3af" w14:textId="91b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Жерновка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мың теңге;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30538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34980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Жерновка ауылдық округ бюджетіне аудандық бюджеттен берілетін бюджеттік субвенцияның көлемі 19283 мың теңге сомасында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Жерновка ауылдық округінің бюджетінде 2022 жылға республикалық бюджеттен 320 мың теңге сомасындағы ағымдағы нысаналы трансферттер қарастырылсын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Жерновка ауылдық округінің бюджетінде аудандық бюджеттен ағымдағы нысаналы трансферттер 10935 мың теңге сомасында көзделсін.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24-8-VII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Жерновка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Жерновка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