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0524" w14:textId="e770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қантардағы № 2-19-VII "2021-2023 жылдарға арналған Бородулиха ауданы Таврия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қантардағы № 2-19-VII "2021-2023 жылдарға арналған Бородулиха ауданы Таврия ауылдық округінің бюджеті туралы" (Нормативтік құқықтық актілерді мемлекеттік тіркеу тізілімінде 8366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Таврия ауылдық округінің 2021 жылға арналған бюджетінде аудандық бюджеттен 5668 мың теңге сомасында ағымдағы нысаналы трансферттер көзделсін.";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Таврия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 шылығын қаржыландыру (профициттi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