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3345" w14:textId="6da3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53/543-VI "2021-2023 жылдарға арналған Жарма ауданы Жаңғызтөбе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9/144-VII шешімі</w:t>
      </w:r>
    </w:p>
    <w:p>
      <w:pPr>
        <w:spacing w:after="0"/>
        <w:ind w:left="0"/>
        <w:jc w:val="both"/>
      </w:pPr>
      <w:r>
        <w:rPr>
          <w:rFonts w:ascii="Times New Roman"/>
          <w:b w:val="false"/>
          <w:i w:val="false"/>
          <w:color w:val="000000"/>
          <w:sz w:val="28"/>
        </w:rPr>
        <w:t xml:space="preserve">
      Қалбатау ауылы                                                                                                                                    село Калбатау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Жарма аудандық мәслихатының 2020 жылғы 30 желтоқсандағы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53/543-VI "2021-2023 жылдарға арналған Жарма ауданы Жаңғызтөбе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Жарма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i w:val="false"/>
          <w:color w:val="000000"/>
          <w:sz w:val="28"/>
        </w:rPr>
        <w:t>:</w:t>
      </w:r>
    </w:p>
    <w:p>
      <w:pPr>
        <w:spacing w:after="0"/>
        <w:ind w:left="0"/>
        <w:jc w:val="both"/>
      </w:pPr>
      <w:r>
        <w:rPr>
          <w:rFonts w:ascii="Times New Roman"/>
          <w:b w:val="false"/>
          <w:i w:val="false"/>
          <w:color w:val="000000"/>
          <w:sz w:val="28"/>
        </w:rPr>
        <w:t>
            1. Жарма аудандық мәслихатының "2021-2023 жылдарға арналған Жарма ауданы Жаңғызтөбе кентінің бюджеті туралы" 2020 жылғы 30 желтоқсандағы № 53/543-VI шешіміне (Нормативтік құқықтық актілерді мемлекеттік тіркеу тізілімінде № 8241 болып тіркелген) келесі өзгерістер енгізілсін:</w:t>
      </w:r>
    </w:p>
    <w:p>
      <w:pPr>
        <w:spacing w:after="0"/>
        <w:ind w:left="0"/>
        <w:jc w:val="both"/>
      </w:pPr>
      <w:r>
        <w:rPr>
          <w:rFonts w:ascii="Times New Roman"/>
          <w:b w:val="false"/>
          <w:i w:val="false"/>
          <w:color w:val="000000"/>
          <w:sz w:val="28"/>
        </w:rPr>
        <w:t>
            1 тармақ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Жаңғызтөбе кентінің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56229,8 мың теңге, соның ішінде:</w:t>
      </w:r>
    </w:p>
    <w:p>
      <w:pPr>
        <w:spacing w:after="0"/>
        <w:ind w:left="0"/>
        <w:jc w:val="both"/>
      </w:pPr>
      <w:r>
        <w:rPr>
          <w:rFonts w:ascii="Times New Roman"/>
          <w:b w:val="false"/>
          <w:i w:val="false"/>
          <w:color w:val="000000"/>
          <w:sz w:val="28"/>
        </w:rPr>
        <w:t xml:space="preserve">
            салықтық түсімдер –  7235,0 мың теңге;  </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48994,8 мың теңге;</w:t>
      </w:r>
    </w:p>
    <w:p>
      <w:pPr>
        <w:spacing w:after="0"/>
        <w:ind w:left="0"/>
        <w:jc w:val="both"/>
      </w:pPr>
      <w:r>
        <w:rPr>
          <w:rFonts w:ascii="Times New Roman"/>
          <w:b w:val="false"/>
          <w:i w:val="false"/>
          <w:color w:val="000000"/>
          <w:sz w:val="28"/>
        </w:rPr>
        <w:t xml:space="preserve">
            2) шығындар –  57506,6 мың теңге; </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- 1276,8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1276,8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1276,8 мың теңге.";</w:t>
      </w:r>
    </w:p>
    <w:p>
      <w:pPr>
        <w:spacing w:after="0"/>
        <w:ind w:left="0"/>
        <w:jc w:val="both"/>
      </w:pPr>
      <w:r>
        <w:rPr>
          <w:rFonts w:ascii="Times New Roman"/>
          <w:b w:val="false"/>
          <w:i w:val="false"/>
          <w:color w:val="000000"/>
          <w:sz w:val="28"/>
        </w:rPr>
        <w:t>
      көрсетілген шешімнің 1 қосымшасы осы шешімнің қосымшасына сәйкес жаңа редакцияда жазылсын.</w:t>
      </w:r>
    </w:p>
    <w:p>
      <w:pPr>
        <w:spacing w:after="0"/>
        <w:ind w:left="0"/>
        <w:jc w:val="both"/>
      </w:pPr>
      <w:r>
        <w:rPr>
          <w:rFonts w:ascii="Times New Roman"/>
          <w:b w:val="false"/>
          <w:i w:val="false"/>
          <w:color w:val="000000"/>
          <w:sz w:val="28"/>
        </w:rPr>
        <w:t>
            2. Осы шешім 2021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Жарма аудандық мәслихатының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хатшысы </w:t>
      </w:r>
      <w:r>
        <w:rPr>
          <w:rFonts w:ascii="Times New Roman"/>
          <w:b w:val="false"/>
          <w:i w:val="false"/>
          <w:color w:val="000000"/>
          <w:sz w:val="28"/>
        </w:rPr>
        <w:t xml:space="preserve">                                                      </w:t>
      </w:r>
      <w:r>
        <w:rPr>
          <w:rFonts w:ascii="Times New Roman"/>
          <w:b/>
          <w:i w:val="false"/>
          <w:color w:val="000000"/>
          <w:sz w:val="28"/>
        </w:rPr>
        <w:t>      М.Оспанбаев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Жарма аудандық мәслихатының</w:t>
      </w:r>
    </w:p>
    <w:p>
      <w:pPr>
        <w:spacing w:after="0"/>
        <w:ind w:left="0"/>
        <w:jc w:val="both"/>
      </w:pPr>
      <w:r>
        <w:rPr>
          <w:rFonts w:ascii="Times New Roman"/>
          <w:b w:val="false"/>
          <w:i w:val="false"/>
          <w:color w:val="000000"/>
          <w:sz w:val="28"/>
        </w:rPr>
        <w:t>
      2021 жылғы 11 қарашадағы</w:t>
      </w:r>
    </w:p>
    <w:p>
      <w:pPr>
        <w:spacing w:after="0"/>
        <w:ind w:left="0"/>
        <w:jc w:val="both"/>
      </w:pPr>
      <w:r>
        <w:rPr>
          <w:rFonts w:ascii="Times New Roman"/>
          <w:b w:val="false"/>
          <w:i w:val="false"/>
          <w:color w:val="000000"/>
          <w:sz w:val="28"/>
        </w:rPr>
        <w:t>
      № 9/144-VIІ шешіміне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Жарма аудандық мәслихатының</w:t>
      </w:r>
    </w:p>
    <w:p>
      <w:pPr>
        <w:spacing w:after="0"/>
        <w:ind w:left="0"/>
        <w:jc w:val="both"/>
      </w:pPr>
      <w:r>
        <w:rPr>
          <w:rFonts w:ascii="Times New Roman"/>
          <w:b w:val="false"/>
          <w:i w:val="false"/>
          <w:color w:val="000000"/>
          <w:sz w:val="28"/>
        </w:rPr>
        <w:t>
      2020 жылғы 30 желтоқсандағы</w:t>
      </w:r>
    </w:p>
    <w:p>
      <w:pPr>
        <w:spacing w:after="0"/>
        <w:ind w:left="0"/>
        <w:jc w:val="both"/>
      </w:pPr>
      <w:r>
        <w:rPr>
          <w:rFonts w:ascii="Times New Roman"/>
          <w:b w:val="false"/>
          <w:i w:val="false"/>
          <w:color w:val="000000"/>
          <w:sz w:val="28"/>
        </w:rPr>
        <w:t>
      № 53/543-VI шешіміне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2021 жылға арналған Жарма ауданы Жаңғызтөбе кентінің бюджеті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482"/>
        <w:gridCol w:w="748"/>
        <w:gridCol w:w="7888"/>
        <w:gridCol w:w="1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56229,8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30569,8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35"/>
        <w:gridCol w:w="1542"/>
        <w:gridCol w:w="1542"/>
        <w:gridCol w:w="3986"/>
        <w:gridCol w:w="29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57506,6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39523,2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12876,0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