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5b91" w14:textId="3ad5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77/3-VI "2021-2023 жылдарға арналған Зубовск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Зубовск кентінің бюджеті туралы" 2020 жылғы 25 желтоқсандағы № 77/3-VІ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Зубовск кентінің бюджеті тиісінше 1, 2 және 3 - 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1884,3 мың теңге.";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6/3-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Зубовск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