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b258" w14:textId="be0b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77/14-VI "2021-2023 жылдарға арналған Средигорный ауылдық округінің бюджеті туралы"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Средигорный ауылдық округінің бюджеті туралы" 2020 жылғы 25 желтоқсандағы № 77/14-VІ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8072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Средигорный ауылдық округінің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30186,0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26772,0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30231,0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6/8-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Средигорный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