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4920" w14:textId="e3f4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Октябрьск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28 желтоқсандағы № 12/5-VII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Алтай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Октябрьск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65498,4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11622,2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53432,4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67948,0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-2449,6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2449,6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2449,6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Октябрьск кентінің бюджетінде аудандық бюджеттен 22213,0 мың теңге сомада субвенциялар көлемі көзделсін.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Октябрьск кентінің бюджетінде аудандық бюджеттен 30252,4 мың теңге сомада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2-1-тармақ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25/5-VII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Октябрьск кентінің бюджетінде республикалық бюджеттен 827,0 мың теңге сомада трансферттер көлемі көзделсін.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12/5-VII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Октябрьск кентінің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25/5-VII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 VII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Октябрьск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12/5- VII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2024 жылға арналған Октябрьск кентінің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