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485" w14:textId="ee4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77/8-VI "2021-2023 жылдарға арналған Парыгино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Парыгино ауылдық округінің бюджеті туралы" 2020 жылғы 25 желтоқсандағы № 77/8-VІ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41442,7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–240,6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43281,7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1839,0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2021 жылға арналған Парыгино ауылдық округінің бюджетінде аудандық бюджеттен 13198,0 мың теңге сомасында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77/8-VI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