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cd97" w14:textId="c10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46/433-VI "2021-2023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3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33-VI "2021-2023 жылдарға арналған Өре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3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0257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67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658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150373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ел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