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0237" w14:textId="eb00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67-5 "2021-2023 жылдарға арналған Тарбағатай ауданы Жаңаауыл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6/22-VII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67-5 "2021-2023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8294 болып тіркелген)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Жаңаауыл ауылдық округінің бюджеті тиісінше 1, 2 және 3-қосымшаларға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23 242,0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20 698,0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23 472,4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230,4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Жаңаауыл ауылдық округ бюджетіне аудандық бюджеттен – 256,0 мың теңге көлемінде нысаналы трансферттер көзделгені ескерілсін.";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230,4 мың теңге бюджет қаражатының пайдаланатын қалдықтары осы шешімнің 3-1-қосымшасына сәйкес бөлінсін.";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№ 6/12-VII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Жаңаауыл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