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ad42" w14:textId="307a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67-16 "2021-2023 жылдарға арналған Тарбағатай ауданы Сәтпаев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6/23-VII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67-16 "2021-2023 жылдарға арналған Тарбағатай ауданы Сәтпаев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8258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Сәтпаев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19 646,0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20 205,8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559,8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Сәтпаев ауылдық округ бюджетіне аудандық бюджеттен – 1 164,0 мың теңге көлемінде нысаналы трансферттер көзделгені ескерілсін.";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559,8 мың теңге бюджет қаражатының пайдаланатын қалдықтары осы шешімнің 3-1-қосымшасына сәйкес бөлінсін.";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6/23-VII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6/23-VII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67-16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