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2e2a" w14:textId="be02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аудандық мәслихатының 2020 жылғы 29 желтоқсандағы № 57-762/VI "Үржар ауданы Елтай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6 қазандағы № 9-112/VII шешімі.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"Үржар аудандық мәслихатының 2020 жылғы 29 желтоқсандағы № 57-762/VI "Үржар ауданы Елтай ауылдық округінің 2021-2023 жылдарға арналған бюджеті туралы" (Нормативтік құқықтық актілерді мемлекеттік тіркеу Тізілімінде № 8219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"Үржар ауданы Елтай ауылдық округінің 2021-2023 жылдарға арналған бюджеті" тиісінше 1, 2 и 3 қосымшаларға сәйкес, соның ішінде 2021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39 770,8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37 652,8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40 194,9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- 424,1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424,1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424,1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9-112/VII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57-762/VI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Елтай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шығыcтары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тапшылығы( 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